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FB" w:rsidRDefault="0064682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中澳联合医学双学位学士项目家长知情同意书</w:t>
      </w:r>
    </w:p>
    <w:p w:rsidR="007203FB" w:rsidRDefault="007203FB">
      <w:pPr>
        <w:spacing w:line="360" w:lineRule="auto"/>
        <w:rPr>
          <w:szCs w:val="21"/>
        </w:rPr>
      </w:pPr>
    </w:p>
    <w:p w:rsidR="007203FB" w:rsidRDefault="00646821">
      <w:pPr>
        <w:spacing w:line="480" w:lineRule="auto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我是浙江大学医学院</w:t>
      </w:r>
      <w:bookmarkStart w:id="0" w:name="_Hlk499566907"/>
      <w:r>
        <w:rPr>
          <w:rFonts w:ascii="仿宋" w:eastAsia="仿宋" w:hAnsi="仿宋"/>
          <w:sz w:val="32"/>
          <w:szCs w:val="32"/>
        </w:rPr>
        <w:t>__</w:t>
      </w:r>
      <w:bookmarkStart w:id="1" w:name="_Hlk499566978"/>
      <w:r>
        <w:rPr>
          <w:rFonts w:ascii="仿宋" w:eastAsia="仿宋" w:hAnsi="仿宋"/>
          <w:sz w:val="32"/>
          <w:szCs w:val="32"/>
        </w:rPr>
        <w:t>___</w:t>
      </w:r>
      <w:bookmarkEnd w:id="1"/>
      <w:r>
        <w:rPr>
          <w:rFonts w:ascii="仿宋" w:eastAsia="仿宋" w:hAnsi="仿宋"/>
          <w:sz w:val="32"/>
          <w:szCs w:val="32"/>
        </w:rPr>
        <w:t>__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</w:t>
      </w:r>
      <w:r>
        <w:rPr>
          <w:rFonts w:ascii="仿宋" w:eastAsia="仿宋" w:hAnsi="仿宋" w:hint="eastAsia"/>
          <w:sz w:val="32"/>
          <w:szCs w:val="32"/>
        </w:rPr>
        <w:t>级</w:t>
      </w:r>
      <w:r>
        <w:rPr>
          <w:rFonts w:ascii="仿宋" w:eastAsia="仿宋" w:hAnsi="仿宋"/>
          <w:sz w:val="32"/>
          <w:szCs w:val="32"/>
        </w:rPr>
        <w:t>_____</w:t>
      </w:r>
      <w:bookmarkEnd w:id="0"/>
      <w:r>
        <w:rPr>
          <w:rFonts w:ascii="仿宋" w:eastAsia="仿宋" w:hAnsi="仿宋"/>
          <w:sz w:val="32"/>
          <w:szCs w:val="32"/>
        </w:rPr>
        <w:t>______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_______</w:t>
      </w:r>
      <w:r>
        <w:rPr>
          <w:rFonts w:ascii="仿宋" w:eastAsia="仿宋" w:hAnsi="仿宋" w:hint="eastAsia"/>
          <w:sz w:val="32"/>
          <w:szCs w:val="32"/>
        </w:rPr>
        <w:t>专业（</w:t>
      </w:r>
      <w:r>
        <w:rPr>
          <w:rFonts w:ascii="仿宋" w:eastAsia="仿宋" w:hAnsi="仿宋" w:hint="eastAsia"/>
          <w:sz w:val="28"/>
          <w:szCs w:val="28"/>
        </w:rPr>
        <w:t>临床医学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+3</w:t>
      </w:r>
      <w:r>
        <w:rPr>
          <w:rFonts w:ascii="仿宋" w:eastAsia="仿宋" w:hAnsi="仿宋" w:hint="eastAsia"/>
          <w:sz w:val="28"/>
          <w:szCs w:val="28"/>
        </w:rPr>
        <w:t>一体化、临床医学儿科方向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+3</w:t>
      </w:r>
      <w:r>
        <w:rPr>
          <w:rFonts w:ascii="仿宋" w:eastAsia="仿宋" w:hAnsi="仿宋" w:hint="eastAsia"/>
          <w:sz w:val="28"/>
          <w:szCs w:val="28"/>
        </w:rPr>
        <w:t>一体化、临床医学五年制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____________</w:t>
      </w:r>
      <w:r>
        <w:rPr>
          <w:rFonts w:ascii="仿宋" w:eastAsia="仿宋" w:hAnsi="仿宋" w:hint="eastAsia"/>
          <w:sz w:val="32"/>
          <w:szCs w:val="32"/>
        </w:rPr>
        <w:t>同学的</w:t>
      </w:r>
      <w:bookmarkStart w:id="2" w:name="_Hlk499566970"/>
      <w:r>
        <w:rPr>
          <w:rFonts w:ascii="仿宋" w:eastAsia="仿宋" w:hAnsi="仿宋"/>
          <w:sz w:val="32"/>
          <w:szCs w:val="32"/>
        </w:rPr>
        <w:t>_________</w:t>
      </w:r>
      <w:bookmarkEnd w:id="2"/>
      <w:r>
        <w:rPr>
          <w:rFonts w:ascii="仿宋" w:eastAsia="仿宋" w:hAnsi="仿宋" w:hint="eastAsia"/>
          <w:sz w:val="32"/>
          <w:szCs w:val="32"/>
        </w:rPr>
        <w:t>（父亲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母亲），现已对中澳联合医学双学位学士项目的有关情况（学习、费用、英语要求等）进行了解，并充分理解出国可能存在的各种风险，承担相关费用。</w:t>
      </w:r>
    </w:p>
    <w:p w:rsidR="007203FB" w:rsidRDefault="00646821">
      <w:pPr>
        <w:spacing w:line="480" w:lineRule="auto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经协商，同意其报名参加</w:t>
      </w:r>
      <w:r>
        <w:rPr>
          <w:rFonts w:ascii="仿宋" w:eastAsia="仿宋" w:hAnsi="仿宋" w:hint="eastAsia"/>
          <w:sz w:val="32"/>
          <w:szCs w:val="32"/>
        </w:rPr>
        <w:t>201</w:t>
      </w:r>
      <w:r w:rsidR="00557692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级中澳医学联合双学位学士项目的选拔</w: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特此告知。</w:t>
      </w:r>
    </w:p>
    <w:p w:rsidR="007203FB" w:rsidRDefault="007203FB">
      <w:pPr>
        <w:rPr>
          <w:rFonts w:ascii="仿宋" w:eastAsia="仿宋" w:hAnsi="仿宋"/>
          <w:sz w:val="24"/>
          <w:szCs w:val="24"/>
        </w:rPr>
      </w:pPr>
    </w:p>
    <w:p w:rsidR="007203FB" w:rsidRDefault="0064682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项目说明：</w:t>
      </w:r>
    </w:p>
    <w:p w:rsidR="007203FB" w:rsidRDefault="0064682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、项目介绍：浙江大学与西澳大学合作办学，学制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年，学生在浙大学习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.5</w:t>
      </w:r>
      <w:r>
        <w:rPr>
          <w:rFonts w:ascii="仿宋" w:eastAsia="仿宋" w:hAnsi="仿宋" w:hint="eastAsia"/>
          <w:sz w:val="28"/>
          <w:szCs w:val="28"/>
        </w:rPr>
        <w:t>年、西澳大学学习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.5</w:t>
      </w:r>
      <w:r>
        <w:rPr>
          <w:rFonts w:ascii="仿宋" w:eastAsia="仿宋" w:hAnsi="仿宋" w:hint="eastAsia"/>
          <w:sz w:val="28"/>
          <w:szCs w:val="28"/>
        </w:rPr>
        <w:t>年，即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（浙大）</w:t>
      </w:r>
      <w:r>
        <w:rPr>
          <w:rFonts w:ascii="仿宋" w:eastAsia="仿宋" w:hAnsi="仿宋"/>
          <w:sz w:val="28"/>
          <w:szCs w:val="28"/>
        </w:rPr>
        <w:t>+1.5</w:t>
      </w:r>
      <w:r>
        <w:rPr>
          <w:rFonts w:ascii="仿宋" w:eastAsia="仿宋" w:hAnsi="仿宋"/>
          <w:sz w:val="28"/>
          <w:szCs w:val="28"/>
        </w:rPr>
        <w:t>（西澳）</w:t>
      </w:r>
      <w:r>
        <w:rPr>
          <w:rFonts w:ascii="仿宋" w:eastAsia="仿宋" w:hAnsi="仿宋"/>
          <w:sz w:val="28"/>
          <w:szCs w:val="28"/>
        </w:rPr>
        <w:t>+2.5</w:t>
      </w:r>
      <w:r>
        <w:rPr>
          <w:rFonts w:ascii="仿宋" w:eastAsia="仿宋" w:hAnsi="仿宋" w:hint="eastAsia"/>
          <w:sz w:val="28"/>
          <w:szCs w:val="28"/>
        </w:rPr>
        <w:t>（浙大），</w:t>
      </w:r>
      <w:r>
        <w:rPr>
          <w:rFonts w:ascii="仿宋" w:eastAsia="仿宋" w:hAnsi="仿宋"/>
          <w:sz w:val="28"/>
          <w:szCs w:val="28"/>
        </w:rPr>
        <w:t>经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年培养合格并符合毕业要求的学生，获浙江大学临床医学学士学位</w:t>
      </w:r>
      <w:r>
        <w:rPr>
          <w:rFonts w:ascii="仿宋" w:eastAsia="仿宋" w:hAnsi="仿宋"/>
          <w:sz w:val="28"/>
          <w:szCs w:val="28"/>
        </w:rPr>
        <w:t>+</w:t>
      </w:r>
      <w:r>
        <w:rPr>
          <w:rFonts w:ascii="仿宋" w:eastAsia="仿宋" w:hAnsi="仿宋"/>
          <w:sz w:val="28"/>
          <w:szCs w:val="28"/>
        </w:rPr>
        <w:t>西澳大学生物医学学士学位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7203FB" w:rsidRDefault="0064682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、培养目标：</w:t>
      </w:r>
      <w:r>
        <w:rPr>
          <w:rFonts w:ascii="仿宋" w:eastAsia="仿宋" w:hAnsi="仿宋"/>
          <w:sz w:val="28"/>
          <w:szCs w:val="28"/>
        </w:rPr>
        <w:t>健全</w:t>
      </w:r>
      <w:r>
        <w:rPr>
          <w:rFonts w:ascii="仿宋" w:eastAsia="仿宋" w:hAnsi="仿宋" w:hint="eastAsia"/>
          <w:sz w:val="28"/>
          <w:szCs w:val="28"/>
        </w:rPr>
        <w:t>复合型</w:t>
      </w:r>
      <w:r>
        <w:rPr>
          <w:rFonts w:ascii="仿宋" w:eastAsia="仿宋" w:hAnsi="仿宋"/>
          <w:sz w:val="28"/>
          <w:szCs w:val="28"/>
        </w:rPr>
        <w:t>创新人才培养体系，</w:t>
      </w:r>
      <w:r>
        <w:rPr>
          <w:rFonts w:ascii="仿宋" w:eastAsia="仿宋" w:hAnsi="仿宋" w:hint="eastAsia"/>
          <w:sz w:val="28"/>
          <w:szCs w:val="28"/>
        </w:rPr>
        <w:t>探索医学</w:t>
      </w:r>
      <w:r>
        <w:rPr>
          <w:rFonts w:ascii="仿宋" w:eastAsia="仿宋" w:hAnsi="仿宋"/>
          <w:sz w:val="28"/>
          <w:szCs w:val="28"/>
        </w:rPr>
        <w:t>本科多学科交叉</w:t>
      </w:r>
      <w:r>
        <w:rPr>
          <w:rFonts w:ascii="仿宋" w:eastAsia="仿宋" w:hAnsi="仿宋" w:hint="eastAsia"/>
          <w:sz w:val="28"/>
          <w:szCs w:val="28"/>
        </w:rPr>
        <w:t>的海内外联合</w:t>
      </w:r>
      <w:r>
        <w:rPr>
          <w:rFonts w:ascii="仿宋" w:eastAsia="仿宋" w:hAnsi="仿宋"/>
          <w:sz w:val="28"/>
          <w:szCs w:val="28"/>
        </w:rPr>
        <w:t>培养模式，</w:t>
      </w:r>
      <w:r>
        <w:rPr>
          <w:rFonts w:ascii="仿宋" w:eastAsia="仿宋" w:hAnsi="仿宋" w:hint="eastAsia"/>
          <w:sz w:val="28"/>
          <w:szCs w:val="28"/>
        </w:rPr>
        <w:t>通过</w:t>
      </w:r>
      <w:r>
        <w:rPr>
          <w:rFonts w:ascii="仿宋" w:eastAsia="仿宋" w:hAnsi="仿宋"/>
          <w:sz w:val="28"/>
          <w:szCs w:val="28"/>
        </w:rPr>
        <w:t>整合国内外顶级教学资源，</w:t>
      </w:r>
      <w:r>
        <w:rPr>
          <w:rFonts w:ascii="仿宋" w:eastAsia="仿宋" w:hAnsi="仿宋" w:hint="eastAsia"/>
          <w:sz w:val="28"/>
          <w:szCs w:val="28"/>
        </w:rPr>
        <w:t>融合</w:t>
      </w:r>
      <w:r>
        <w:rPr>
          <w:rFonts w:ascii="仿宋" w:eastAsia="仿宋" w:hAnsi="仿宋"/>
          <w:sz w:val="28"/>
          <w:szCs w:val="28"/>
        </w:rPr>
        <w:t>中西方教育模式，</w:t>
      </w:r>
      <w:r>
        <w:rPr>
          <w:rFonts w:ascii="仿宋" w:eastAsia="仿宋" w:hAnsi="仿宋" w:hint="eastAsia"/>
          <w:sz w:val="28"/>
          <w:szCs w:val="28"/>
        </w:rPr>
        <w:t>开拓</w:t>
      </w:r>
      <w:r>
        <w:rPr>
          <w:rFonts w:ascii="仿宋" w:eastAsia="仿宋" w:hAnsi="仿宋"/>
          <w:sz w:val="28"/>
          <w:szCs w:val="28"/>
        </w:rPr>
        <w:t>医学</w:t>
      </w:r>
      <w:r>
        <w:rPr>
          <w:rFonts w:ascii="仿宋" w:eastAsia="仿宋" w:hAnsi="仿宋" w:hint="eastAsia"/>
          <w:sz w:val="28"/>
          <w:szCs w:val="28"/>
        </w:rPr>
        <w:t>教育</w:t>
      </w:r>
      <w:r>
        <w:rPr>
          <w:rFonts w:ascii="仿宋" w:eastAsia="仿宋" w:hAnsi="仿宋"/>
          <w:sz w:val="28"/>
          <w:szCs w:val="28"/>
        </w:rPr>
        <w:t>疆界，</w:t>
      </w:r>
      <w:r>
        <w:rPr>
          <w:rFonts w:ascii="仿宋" w:eastAsia="仿宋" w:hAnsi="仿宋" w:hint="eastAsia"/>
          <w:sz w:val="28"/>
          <w:szCs w:val="28"/>
        </w:rPr>
        <w:t>培养具备扎实复合</w:t>
      </w:r>
      <w:r>
        <w:rPr>
          <w:rFonts w:ascii="仿宋" w:eastAsia="仿宋" w:hAnsi="仿宋"/>
          <w:sz w:val="28"/>
          <w:szCs w:val="28"/>
        </w:rPr>
        <w:t>知识背景</w:t>
      </w:r>
      <w:r>
        <w:rPr>
          <w:rFonts w:ascii="仿宋" w:eastAsia="仿宋" w:hAnsi="仿宋" w:hint="eastAsia"/>
          <w:sz w:val="28"/>
          <w:szCs w:val="28"/>
        </w:rPr>
        <w:t>，科研创新和临床实践并重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具有</w:t>
      </w:r>
      <w:r>
        <w:rPr>
          <w:rFonts w:ascii="仿宋" w:eastAsia="仿宋" w:hAnsi="仿宋"/>
          <w:sz w:val="28"/>
          <w:szCs w:val="28"/>
        </w:rPr>
        <w:t>国际竞争力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/>
          <w:sz w:val="28"/>
          <w:szCs w:val="28"/>
        </w:rPr>
        <w:t>发展潜力的高素质</w:t>
      </w:r>
      <w:r>
        <w:rPr>
          <w:rFonts w:ascii="仿宋" w:eastAsia="仿宋" w:hAnsi="仿宋" w:hint="eastAsia"/>
          <w:sz w:val="28"/>
          <w:szCs w:val="28"/>
        </w:rPr>
        <w:t>交叉型</w:t>
      </w:r>
      <w:r>
        <w:rPr>
          <w:rFonts w:ascii="仿宋" w:eastAsia="仿宋" w:hAnsi="仿宋"/>
          <w:sz w:val="28"/>
          <w:szCs w:val="28"/>
        </w:rPr>
        <w:t>医学</w:t>
      </w:r>
      <w:r>
        <w:rPr>
          <w:rFonts w:ascii="仿宋" w:eastAsia="仿宋" w:hAnsi="仿宋" w:hint="eastAsia"/>
          <w:sz w:val="28"/>
          <w:szCs w:val="28"/>
        </w:rPr>
        <w:t>拔尖</w:t>
      </w:r>
      <w:r>
        <w:rPr>
          <w:rFonts w:ascii="仿宋" w:eastAsia="仿宋" w:hAnsi="仿宋"/>
          <w:sz w:val="28"/>
          <w:szCs w:val="28"/>
        </w:rPr>
        <w:t>人才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7203FB" w:rsidRDefault="00646821">
      <w:pPr>
        <w:widowControl/>
        <w:shd w:val="clear" w:color="auto" w:fill="FFFFFF"/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、学校介绍：澳大利亚西澳大学创建于</w:t>
      </w:r>
      <w:r>
        <w:rPr>
          <w:rFonts w:ascii="仿宋" w:eastAsia="仿宋" w:hAnsi="仿宋" w:hint="eastAsia"/>
          <w:sz w:val="28"/>
          <w:szCs w:val="28"/>
        </w:rPr>
        <w:t>1911</w:t>
      </w:r>
      <w:r>
        <w:rPr>
          <w:rFonts w:ascii="仿宋" w:eastAsia="仿宋" w:hAnsi="仿宋" w:hint="eastAsia"/>
          <w:sz w:val="28"/>
          <w:szCs w:val="28"/>
        </w:rPr>
        <w:t>年，澳洲声名卓著的顶尖“八大”名校之一，世界大学联盟核心成员，也是一所顶尖的</w:t>
      </w:r>
      <w:hyperlink r:id="rId7" w:tgtFrame="_blank" w:history="1">
        <w:r>
          <w:rPr>
            <w:rFonts w:ascii="仿宋" w:eastAsia="仿宋" w:hAnsi="仿宋"/>
            <w:sz w:val="28"/>
            <w:szCs w:val="28"/>
          </w:rPr>
          <w:t>研究型大</w:t>
        </w:r>
        <w:r>
          <w:rPr>
            <w:rFonts w:ascii="仿宋" w:eastAsia="仿宋" w:hAnsi="仿宋"/>
            <w:sz w:val="28"/>
            <w:szCs w:val="28"/>
          </w:rPr>
          <w:lastRenderedPageBreak/>
          <w:t>学</w:t>
        </w:r>
      </w:hyperlink>
      <w:r>
        <w:rPr>
          <w:rFonts w:ascii="仿宋" w:eastAsia="仿宋" w:hAnsi="仿宋" w:hint="eastAsia"/>
          <w:sz w:val="28"/>
          <w:szCs w:val="28"/>
        </w:rPr>
        <w:t>；学校强调科研和教学，已培养了</w:t>
      </w:r>
      <w:r>
        <w:rPr>
          <w:rFonts w:ascii="仿宋" w:eastAsia="仿宋" w:hAnsi="仿宋" w:hint="eastAsia"/>
          <w:sz w:val="28"/>
          <w:szCs w:val="28"/>
        </w:rPr>
        <w:t>100</w:t>
      </w:r>
      <w:r>
        <w:rPr>
          <w:rFonts w:ascii="仿宋" w:eastAsia="仿宋" w:hAnsi="仿宋" w:hint="eastAsia"/>
          <w:sz w:val="28"/>
          <w:szCs w:val="28"/>
        </w:rPr>
        <w:t>多名罗兹学术奖得主和诺贝尔奖得主；</w:t>
      </w:r>
      <w:r>
        <w:rPr>
          <w:rFonts w:ascii="仿宋" w:eastAsia="仿宋" w:hAnsi="仿宋" w:hint="eastAsia"/>
          <w:sz w:val="28"/>
          <w:szCs w:val="28"/>
        </w:rPr>
        <w:t>2016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QS</w:t>
      </w:r>
      <w:r>
        <w:rPr>
          <w:rFonts w:ascii="仿宋" w:eastAsia="仿宋" w:hAnsi="仿宋" w:hint="eastAsia"/>
          <w:sz w:val="28"/>
          <w:szCs w:val="28"/>
        </w:rPr>
        <w:t>世界大学星级排行榜中荣获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星</w:t>
      </w:r>
      <w:r>
        <w:rPr>
          <w:rFonts w:ascii="仿宋" w:eastAsia="仿宋" w:hAnsi="仿宋" w:hint="eastAsia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评价，成为世界上获此殊荣仅有的</w:t>
      </w:r>
      <w:r>
        <w:rPr>
          <w:rFonts w:ascii="仿宋" w:eastAsia="仿宋" w:hAnsi="仿宋" w:hint="eastAsia"/>
          <w:sz w:val="28"/>
          <w:szCs w:val="28"/>
        </w:rPr>
        <w:t>18</w:t>
      </w:r>
      <w:r>
        <w:rPr>
          <w:rFonts w:ascii="仿宋" w:eastAsia="仿宋" w:hAnsi="仿宋" w:hint="eastAsia"/>
          <w:sz w:val="28"/>
          <w:szCs w:val="28"/>
        </w:rPr>
        <w:t>所综合性大学之一。</w:t>
      </w:r>
    </w:p>
    <w:p w:rsidR="007203FB" w:rsidRDefault="0064682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、英语要</w:t>
      </w:r>
      <w:r>
        <w:rPr>
          <w:rFonts w:ascii="仿宋" w:eastAsia="仿宋" w:hAnsi="仿宋" w:hint="eastAsia"/>
          <w:sz w:val="28"/>
          <w:szCs w:val="28"/>
        </w:rPr>
        <w:t>求：达到下列条件之一，并在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</w:t>
      </w:r>
      <w:r w:rsidR="00557692">
        <w:rPr>
          <w:rFonts w:ascii="仿宋" w:eastAsia="仿宋" w:hAnsi="仿宋"/>
          <w:sz w:val="28"/>
          <w:szCs w:val="28"/>
        </w:rPr>
        <w:t>20</w:t>
      </w:r>
      <w:bookmarkStart w:id="3" w:name="_GoBack"/>
      <w:bookmarkEnd w:id="3"/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月底前提供</w:t>
      </w:r>
      <w:r>
        <w:rPr>
          <w:rFonts w:ascii="仿宋" w:eastAsia="仿宋" w:hAnsi="仿宋" w:hint="eastAsia"/>
          <w:sz w:val="28"/>
          <w:szCs w:val="28"/>
        </w:rPr>
        <w:t>相应</w:t>
      </w:r>
      <w:r>
        <w:rPr>
          <w:rFonts w:ascii="仿宋" w:eastAsia="仿宋" w:hAnsi="仿宋"/>
          <w:sz w:val="28"/>
          <w:szCs w:val="28"/>
        </w:rPr>
        <w:t>成绩证明</w:t>
      </w:r>
      <w:r>
        <w:rPr>
          <w:rFonts w:ascii="仿宋" w:eastAsia="仿宋" w:hAnsi="仿宋" w:hint="eastAsia"/>
          <w:sz w:val="28"/>
          <w:szCs w:val="28"/>
        </w:rPr>
        <w:t>。（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雅思总分不低于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.5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且各单项分数不低于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.0</w:t>
      </w:r>
      <w:r>
        <w:rPr>
          <w:rFonts w:ascii="仿宋" w:eastAsia="仿宋" w:hAnsi="仿宋"/>
          <w:sz w:val="28"/>
          <w:szCs w:val="28"/>
        </w:rPr>
        <w:t>；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托福总分不低于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，且写作不低于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、阅读不低于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、听力和口语不低于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/>
          <w:sz w:val="28"/>
          <w:szCs w:val="28"/>
        </w:rPr>
        <w:t>；</w:t>
      </w:r>
    </w:p>
    <w:p w:rsidR="007203FB" w:rsidRDefault="0064682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、在外</w:t>
      </w:r>
      <w:r>
        <w:rPr>
          <w:rFonts w:ascii="仿宋" w:eastAsia="仿宋" w:hAnsi="仿宋"/>
          <w:sz w:val="28"/>
          <w:szCs w:val="28"/>
        </w:rPr>
        <w:t>费用：学费</w:t>
      </w:r>
      <w:r>
        <w:rPr>
          <w:rFonts w:ascii="仿宋" w:eastAsia="仿宋" w:hAnsi="仿宋"/>
          <w:sz w:val="28"/>
          <w:szCs w:val="28"/>
        </w:rPr>
        <w:t>+</w:t>
      </w:r>
      <w:r>
        <w:rPr>
          <w:rFonts w:ascii="仿宋" w:eastAsia="仿宋" w:hAnsi="仿宋"/>
          <w:sz w:val="28"/>
          <w:szCs w:val="28"/>
        </w:rPr>
        <w:t>生活费，约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万人民币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/>
          <w:sz w:val="28"/>
          <w:szCs w:val="28"/>
        </w:rPr>
        <w:t>年，费用需参考具体汇率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7203FB" w:rsidRDefault="0064682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、在外安全：在外期间需遵守澳大利亚和西澳大学相关管理规定，加强自身安全防范意识等。</w:t>
      </w:r>
    </w:p>
    <w:p w:rsidR="007203FB" w:rsidRDefault="00646821">
      <w:pPr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、其他说明：家长知情意向书需家长本人填写，代理签字无效。</w:t>
      </w:r>
    </w:p>
    <w:p w:rsidR="007203FB" w:rsidRDefault="007203FB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7203FB" w:rsidRDefault="007203FB">
      <w:pPr>
        <w:spacing w:line="480" w:lineRule="auto"/>
        <w:ind w:right="2160"/>
        <w:jc w:val="right"/>
        <w:rPr>
          <w:rFonts w:ascii="仿宋" w:eastAsia="仿宋" w:hAnsi="仿宋"/>
          <w:sz w:val="28"/>
          <w:szCs w:val="28"/>
        </w:rPr>
      </w:pPr>
    </w:p>
    <w:p w:rsidR="007203FB" w:rsidRDefault="00646821">
      <w:pPr>
        <w:spacing w:line="480" w:lineRule="auto"/>
        <w:ind w:right="21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家长签名：</w:t>
      </w:r>
    </w:p>
    <w:p w:rsidR="007203FB" w:rsidRDefault="00646821">
      <w:pPr>
        <w:spacing w:line="480" w:lineRule="auto"/>
        <w:ind w:right="21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家长联系方式：</w:t>
      </w:r>
    </w:p>
    <w:p w:rsidR="007203FB" w:rsidRDefault="00646821">
      <w:pPr>
        <w:tabs>
          <w:tab w:val="left" w:pos="5245"/>
        </w:tabs>
        <w:spacing w:line="480" w:lineRule="auto"/>
        <w:ind w:right="2160"/>
        <w:jc w:val="right"/>
        <w:rPr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时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间：</w:t>
      </w:r>
    </w:p>
    <w:sectPr w:rsidR="007203FB">
      <w:pgSz w:w="11906" w:h="16838"/>
      <w:pgMar w:top="1247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821" w:rsidRDefault="00646821" w:rsidP="00557692">
      <w:r>
        <w:separator/>
      </w:r>
    </w:p>
  </w:endnote>
  <w:endnote w:type="continuationSeparator" w:id="0">
    <w:p w:rsidR="00646821" w:rsidRDefault="00646821" w:rsidP="0055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821" w:rsidRDefault="00646821" w:rsidP="00557692">
      <w:r>
        <w:separator/>
      </w:r>
    </w:p>
  </w:footnote>
  <w:footnote w:type="continuationSeparator" w:id="0">
    <w:p w:rsidR="00646821" w:rsidRDefault="00646821" w:rsidP="00557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47"/>
    <w:rsid w:val="000C0B32"/>
    <w:rsid w:val="001058B0"/>
    <w:rsid w:val="0018014F"/>
    <w:rsid w:val="001E5A47"/>
    <w:rsid w:val="0021277C"/>
    <w:rsid w:val="002A4A36"/>
    <w:rsid w:val="00416987"/>
    <w:rsid w:val="00457CEF"/>
    <w:rsid w:val="004F0643"/>
    <w:rsid w:val="00557692"/>
    <w:rsid w:val="005C2A08"/>
    <w:rsid w:val="00646821"/>
    <w:rsid w:val="006A53E1"/>
    <w:rsid w:val="007203FB"/>
    <w:rsid w:val="00751709"/>
    <w:rsid w:val="00785C75"/>
    <w:rsid w:val="00852AC2"/>
    <w:rsid w:val="00891714"/>
    <w:rsid w:val="00956881"/>
    <w:rsid w:val="009E5982"/>
    <w:rsid w:val="00A71E5C"/>
    <w:rsid w:val="00B6587D"/>
    <w:rsid w:val="00BC4A54"/>
    <w:rsid w:val="00C268EE"/>
    <w:rsid w:val="00C33576"/>
    <w:rsid w:val="00C344BC"/>
    <w:rsid w:val="00C40448"/>
    <w:rsid w:val="00C82BF6"/>
    <w:rsid w:val="00CD7A41"/>
    <w:rsid w:val="00D251D3"/>
    <w:rsid w:val="00D72F95"/>
    <w:rsid w:val="00DD4834"/>
    <w:rsid w:val="00E4138A"/>
    <w:rsid w:val="00E8006F"/>
    <w:rsid w:val="00EC48E2"/>
    <w:rsid w:val="00ED47E4"/>
    <w:rsid w:val="00F03330"/>
    <w:rsid w:val="00F20708"/>
    <w:rsid w:val="100272A7"/>
    <w:rsid w:val="17BD6021"/>
    <w:rsid w:val="2F0D7AED"/>
    <w:rsid w:val="547A36D5"/>
    <w:rsid w:val="5EFC2C93"/>
    <w:rsid w:val="761E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91F5E7-346D-4E8F-B47F-5CC051E5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338DE6"/>
      <w:u w:val="non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7%A0%94%E7%A9%B6%E5%9E%8B%E5%A4%A7%E5%AD%A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WZ7040</cp:lastModifiedBy>
  <cp:revision>22</cp:revision>
  <cp:lastPrinted>2017-11-29T02:15:00Z</cp:lastPrinted>
  <dcterms:created xsi:type="dcterms:W3CDTF">2017-11-28T02:43:00Z</dcterms:created>
  <dcterms:modified xsi:type="dcterms:W3CDTF">2019-11-04T02:57:00Z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