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260" w:leftChars="-600" w:right="-321" w:rightChars="-153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  <w:bookmarkStart w:id="0" w:name="_GoBack"/>
      <w:bookmarkEnd w:id="0"/>
    </w:p>
    <w:tbl>
      <w:tblPr>
        <w:tblStyle w:val="2"/>
        <w:tblW w:w="62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286"/>
        <w:gridCol w:w="1163"/>
        <w:gridCol w:w="785"/>
        <w:gridCol w:w="1215"/>
        <w:gridCol w:w="1570"/>
        <w:gridCol w:w="1619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黑体"/>
                <w:sz w:val="44"/>
                <w:szCs w:val="32"/>
              </w:rPr>
            </w:pPr>
            <w:r>
              <w:rPr>
                <w:rFonts w:ascii="Times New Roman" w:hAnsi="Times New Roman" w:eastAsia="方正小标宋简体" w:cs="黑体"/>
                <w:sz w:val="44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黑体"/>
                <w:sz w:val="44"/>
                <w:szCs w:val="32"/>
              </w:rPr>
              <w:t>3年度浙江大学基层党支部考核评价结果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党组织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名称（盖章）</w:t>
            </w: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中共浙江大学医学院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学生党建工作指导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委员会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党组织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书记（签名）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党支部总数</w:t>
            </w: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评价为“好”的党支部占比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kern w:val="0"/>
                <w:sz w:val="24"/>
                <w:lang w:bidi="ar"/>
              </w:rPr>
              <w:t>（不含上年度为“好</w:t>
            </w:r>
            <w:r>
              <w:rPr>
                <w:rFonts w:ascii="Times New Roman" w:hAnsi="Times New Roman" w:eastAsia="黑体" w:cs="Times New Roman"/>
                <w:color w:val="000000"/>
                <w:spacing w:val="-11"/>
                <w:kern w:val="0"/>
                <w:sz w:val="24"/>
                <w:lang w:bidi="ar"/>
              </w:rPr>
              <w:t>”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kern w:val="0"/>
                <w:sz w:val="24"/>
                <w:lang w:bidi="ar"/>
              </w:rPr>
              <w:t>的党支部）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党支部名称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支部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书记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党员数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质量提升月成效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6"/>
                <w:kern w:val="0"/>
                <w:sz w:val="24"/>
                <w:lang w:bidi="ar"/>
              </w:rPr>
              <w:t>上一年度考核结果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本年度总体评价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样板支部作用发挥情况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XX学院XX党支部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bidi="ar"/>
              </w:rPr>
              <w:t>（好/较好/一般/差）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bidi="ar"/>
              </w:rPr>
              <w:t>（好/较好/一般/差）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（好/较好/一般/差）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bidi="ar"/>
              </w:rPr>
              <w:t>（好/较好/一般/差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bidi="ar"/>
              </w:rPr>
              <w:t>/无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中共浙江大学医学院预防医学本科生第一支部委员会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中共浙江大学医学院预防医学本科生第二支部委员会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中共浙江大学医学院预防医学本科生第三支部委员会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中共浙江大学医学院临床医学本科生第一支部委员会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中共浙江大学医学院临床医学本科生第二支部委员会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中共浙江大学医学院临床医学本科生第三支部委员会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中共浙江大学医学院临床医学本科生第四支部委员会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中共浙江大学医学院临床医学本科生第五支部委员会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中共浙江大学医学院临床医学本科生第六支部委员会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中共浙江大学医学院临床医学八年制2016级支部委员会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中共浙江大学医学院口腔医学本科生第一支部委员会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中共浙江大学医学院口腔医学本科生第二支部委员会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中共浙江大学医学院转化医学研究院研究生第二支部委员会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中共浙江大学医学院转化医学研究院研究生第四支部委员会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中共浙江大学医学院转化医学研究院研究生第一支部委员会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中共浙江大学医学院转化医学研究院研究生第三支部委员会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中共浙江大学医学院转化医学研究院研究生第五支部委员会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中共浙江大学医学院临床医学研究生第一支部委员会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中共浙江大学医学院临床医学研究生第二支部委员会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中共浙江大学医学院临床医学八年制2017级支部委员会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中共浙江大学医学院临床医学八年制2018级支部委员会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中共浙江大学医学院临床医学八年制2019级支部委员会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中共浙江大学医学院临床医学本科生第七支部委员会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中共浙江大学医学院临床医学本科生第八支部委员会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中共浙江大学医学院临床医学本科生第九支部委员会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lang w:bidi="ar"/>
              </w:rPr>
              <w:t>备注</w:t>
            </w:r>
          </w:p>
        </w:tc>
        <w:tc>
          <w:tcPr>
            <w:tcW w:w="47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原则上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  <w:t>本年度总体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评价等次为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的党支部比例不超过所在院级党组织党支部总数的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30%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。</w:t>
            </w:r>
          </w:p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在上一年度和本年度考核评价等次连续为“好”的党支部，不占所在院级党组织本年评价等次为“好”的党支部名额。</w:t>
            </w:r>
          </w:p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如党支部的党员出现师德失范、学术不端、考试作弊等违纪违法行为，该党支部的当年考核评价等次不能为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填报人：</w:t>
            </w:r>
          </w:p>
        </w:tc>
        <w:tc>
          <w:tcPr>
            <w:tcW w:w="31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lang w:bidi="ar"/>
              </w:rPr>
              <w:t>联系方式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：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ZjJlOTQxODU2NzgzNzY0ZGI4ZDU0M2JlNWI5YTgifQ=="/>
  </w:docVars>
  <w:rsids>
    <w:rsidRoot w:val="00734936"/>
    <w:rsid w:val="003E5ADD"/>
    <w:rsid w:val="00734936"/>
    <w:rsid w:val="009C400C"/>
    <w:rsid w:val="03C55E5C"/>
    <w:rsid w:val="088274F0"/>
    <w:rsid w:val="0C0F6D61"/>
    <w:rsid w:val="0DEF37FE"/>
    <w:rsid w:val="0E98405A"/>
    <w:rsid w:val="0F59068B"/>
    <w:rsid w:val="0FFB07B9"/>
    <w:rsid w:val="12635AA8"/>
    <w:rsid w:val="159B5ED3"/>
    <w:rsid w:val="17512451"/>
    <w:rsid w:val="176806C8"/>
    <w:rsid w:val="18307553"/>
    <w:rsid w:val="183F0D66"/>
    <w:rsid w:val="186D4AE7"/>
    <w:rsid w:val="1E454BFC"/>
    <w:rsid w:val="1F2F1476"/>
    <w:rsid w:val="1FEA5A5B"/>
    <w:rsid w:val="21380A48"/>
    <w:rsid w:val="24C14D8F"/>
    <w:rsid w:val="25FC3DF2"/>
    <w:rsid w:val="2A97233B"/>
    <w:rsid w:val="315044A0"/>
    <w:rsid w:val="3AD76784"/>
    <w:rsid w:val="3AF9452B"/>
    <w:rsid w:val="3CA42891"/>
    <w:rsid w:val="3F4E170B"/>
    <w:rsid w:val="415961C3"/>
    <w:rsid w:val="44035B8F"/>
    <w:rsid w:val="46B60B02"/>
    <w:rsid w:val="4745552B"/>
    <w:rsid w:val="499A72FA"/>
    <w:rsid w:val="50AF4E94"/>
    <w:rsid w:val="50CC06E1"/>
    <w:rsid w:val="51984A67"/>
    <w:rsid w:val="53130849"/>
    <w:rsid w:val="53D23B84"/>
    <w:rsid w:val="5A200179"/>
    <w:rsid w:val="611F03B9"/>
    <w:rsid w:val="63433792"/>
    <w:rsid w:val="65A842A2"/>
    <w:rsid w:val="6AB278EE"/>
    <w:rsid w:val="6C1E3C9F"/>
    <w:rsid w:val="73E27CA4"/>
    <w:rsid w:val="78465777"/>
    <w:rsid w:val="787B4C8D"/>
    <w:rsid w:val="79B50CA1"/>
    <w:rsid w:val="7E81225C"/>
    <w:rsid w:val="F6E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1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415</Characters>
  <Lines>3</Lines>
  <Paragraphs>1</Paragraphs>
  <TotalTime>8</TotalTime>
  <ScaleCrop>false</ScaleCrop>
  <LinksUpToDate>false</LinksUpToDate>
  <CharactersWithSpaces>486</CharactersWithSpaces>
  <Application>WPS Office WWO_dingtalk_20221031101348-1857be321c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2023-12-03T09:43:00Z</dcterms:created>
  <dc:creator>OptiPlex 7090</dc:creator>
  <cp:lastModifiedBy>lyy</cp:lastModifiedBy>
  <dcterms:modified xsi:type="dcterms:W3CDTF">2023-12-14T15:47:54Z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6F96867257944BBDB6B3CA55E8087A59_12</vt:lpwstr>
  </property>
</Properties>
</file>