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F2" w:rsidRDefault="005344F2">
      <w:pPr>
        <w:jc w:val="center"/>
        <w:rPr>
          <w:rFonts w:ascii="黑体" w:eastAsia="黑体" w:hAnsi="黑体" w:cs="黑体"/>
          <w:sz w:val="36"/>
          <w:szCs w:val="36"/>
          <w:lang w:eastAsia="zh-Hans"/>
        </w:rPr>
      </w:pPr>
    </w:p>
    <w:p w:rsidR="005344F2" w:rsidRDefault="005023FA">
      <w:pPr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浙江省第十三届“挑战杯”大学生创业计划竞赛</w:t>
      </w:r>
    </w:p>
    <w:p w:rsidR="005344F2" w:rsidRDefault="005023FA">
      <w:pPr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作品申报书</w:t>
      </w:r>
    </w:p>
    <w:p w:rsidR="005344F2" w:rsidRDefault="005023FA">
      <w:pPr>
        <w:jc w:val="center"/>
        <w:rPr>
          <w:rFonts w:ascii="仿宋_GB2312" w:eastAsia="仿宋_GB2312" w:hAnsi="仿宋_GB2312" w:cs="仿宋_GB2312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lang w:eastAsia="zh-Hans"/>
        </w:rPr>
        <w:t>（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校级竞赛参赛作品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）</w:t>
      </w:r>
    </w:p>
    <w:p w:rsidR="005344F2" w:rsidRDefault="005023FA">
      <w:pPr>
        <w:spacing w:line="400" w:lineRule="exact"/>
        <w:rPr>
          <w:rFonts w:ascii="仿宋_GB2312" w:eastAsia="仿宋_GB2312" w:hAnsi="仿宋_GB2312" w:cs="仿宋_GB2312"/>
          <w:sz w:val="24"/>
          <w:u w:val="single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lang w:eastAsia="zh-Hans"/>
        </w:rPr>
        <w:t>作品编号</w:t>
      </w:r>
      <w:r>
        <w:rPr>
          <w:rFonts w:ascii="仿宋_GB2312" w:eastAsia="仿宋_GB2312" w:hAnsi="仿宋_GB2312" w:cs="仿宋_GB2312" w:hint="eastAsia"/>
          <w:sz w:val="24"/>
          <w:lang w:eastAsia="zh-Hans"/>
        </w:rPr>
        <w:t>：</w:t>
      </w:r>
      <w:r w:rsidR="00B6228B">
        <w:rPr>
          <w:rFonts w:ascii="仿宋_GB2312" w:eastAsia="仿宋_GB2312" w:hAnsi="仿宋_GB2312" w:cs="仿宋_GB2312"/>
          <w:sz w:val="24"/>
          <w:u w:val="single"/>
          <w:lang w:eastAsia="zh-Hans"/>
        </w:rPr>
        <w:t xml:space="preserve">  </w:t>
      </w:r>
      <w:r w:rsidR="00B6228B">
        <w:rPr>
          <w:rFonts w:ascii="仿宋_GB2312" w:eastAsia="仿宋_GB2312" w:hAnsi="仿宋_GB2312" w:cs="仿宋_GB2312" w:hint="eastAsia"/>
          <w:sz w:val="24"/>
          <w:u w:val="single"/>
          <w:lang w:eastAsia="zh-Hans"/>
        </w:rPr>
        <w:t>（根据附件</w:t>
      </w:r>
      <w:r w:rsidR="00B6228B">
        <w:rPr>
          <w:rFonts w:ascii="仿宋_GB2312" w:eastAsia="仿宋_GB2312" w:hAnsi="仿宋_GB2312" w:cs="仿宋_GB2312" w:hint="eastAsia"/>
          <w:sz w:val="24"/>
          <w:u w:val="single"/>
        </w:rPr>
        <w:t>3进行编号</w:t>
      </w:r>
      <w:r w:rsidR="00B6228B">
        <w:rPr>
          <w:rFonts w:ascii="仿宋_GB2312" w:eastAsia="仿宋_GB2312" w:hAnsi="仿宋_GB2312" w:cs="仿宋_GB2312" w:hint="eastAsia"/>
          <w:sz w:val="24"/>
          <w:u w:val="single"/>
          <w:lang w:eastAsia="zh-Hans"/>
        </w:rPr>
        <w:t>）</w:t>
      </w:r>
      <w:r w:rsidR="00B6228B">
        <w:rPr>
          <w:rFonts w:ascii="仿宋_GB2312" w:eastAsia="仿宋_GB2312" w:hAnsi="仿宋_GB2312" w:cs="仿宋_GB2312"/>
          <w:sz w:val="24"/>
          <w:u w:val="single"/>
          <w:lang w:eastAsia="zh-Hans"/>
        </w:rPr>
        <w:t xml:space="preserve"> 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948"/>
        <w:gridCol w:w="846"/>
        <w:gridCol w:w="207"/>
        <w:gridCol w:w="889"/>
        <w:gridCol w:w="340"/>
        <w:gridCol w:w="793"/>
        <w:gridCol w:w="985"/>
        <w:gridCol w:w="1285"/>
      </w:tblGrid>
      <w:tr w:rsidR="005344F2">
        <w:tc>
          <w:tcPr>
            <w:tcW w:w="222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所在省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区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、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市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）</w:t>
            </w:r>
          </w:p>
        </w:tc>
        <w:tc>
          <w:tcPr>
            <w:tcW w:w="1794" w:type="dxa"/>
            <w:gridSpan w:val="2"/>
          </w:tcPr>
          <w:p w:rsidR="005344F2" w:rsidRDefault="005344F2">
            <w:p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学校名称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全称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）</w:t>
            </w:r>
          </w:p>
        </w:tc>
        <w:tc>
          <w:tcPr>
            <w:tcW w:w="3063" w:type="dxa"/>
            <w:gridSpan w:val="3"/>
          </w:tcPr>
          <w:p w:rsidR="005344F2" w:rsidRDefault="005344F2">
            <w:p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</w:p>
        </w:tc>
      </w:tr>
      <w:tr w:rsidR="005344F2">
        <w:tc>
          <w:tcPr>
            <w:tcW w:w="222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项目名称</w:t>
            </w:r>
          </w:p>
        </w:tc>
        <w:tc>
          <w:tcPr>
            <w:tcW w:w="6293" w:type="dxa"/>
            <w:gridSpan w:val="8"/>
          </w:tcPr>
          <w:p w:rsidR="005344F2" w:rsidRDefault="005344F2">
            <w:p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</w:p>
        </w:tc>
      </w:tr>
      <w:tr w:rsidR="005344F2">
        <w:trPr>
          <w:trHeight w:val="458"/>
        </w:trPr>
        <w:tc>
          <w:tcPr>
            <w:tcW w:w="222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项目组别</w:t>
            </w:r>
          </w:p>
        </w:tc>
        <w:tc>
          <w:tcPr>
            <w:tcW w:w="6293" w:type="dxa"/>
            <w:gridSpan w:val="8"/>
          </w:tcPr>
          <w:p w:rsidR="005344F2" w:rsidRDefault="005023FA">
            <w:p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I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 xml:space="preserve">. 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普通高校组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 xml:space="preserve">       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II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 xml:space="preserve">. 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职业院校组</w:t>
            </w:r>
          </w:p>
        </w:tc>
      </w:tr>
      <w:tr w:rsidR="005344F2">
        <w:trPr>
          <w:trHeight w:val="2059"/>
        </w:trPr>
        <w:tc>
          <w:tcPr>
            <w:tcW w:w="222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项目类别方向</w:t>
            </w:r>
          </w:p>
        </w:tc>
        <w:tc>
          <w:tcPr>
            <w:tcW w:w="6293" w:type="dxa"/>
            <w:gridSpan w:val="8"/>
          </w:tcPr>
          <w:p w:rsidR="005344F2" w:rsidRDefault="005023FA">
            <w:pPr>
              <w:numPr>
                <w:ilvl w:val="0"/>
                <w:numId w:val="1"/>
              </w:num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科技创新和未来产业</w:t>
            </w:r>
          </w:p>
          <w:p w:rsidR="005344F2" w:rsidRDefault="005023FA">
            <w:pPr>
              <w:numPr>
                <w:ilvl w:val="0"/>
                <w:numId w:val="1"/>
              </w:num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乡村振兴和农业农村现代化</w:t>
            </w:r>
          </w:p>
          <w:p w:rsidR="005344F2" w:rsidRDefault="005023FA">
            <w:pPr>
              <w:numPr>
                <w:ilvl w:val="0"/>
                <w:numId w:val="1"/>
              </w:num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城市治理和社会服务</w:t>
            </w:r>
          </w:p>
          <w:p w:rsidR="005344F2" w:rsidRDefault="005023FA">
            <w:pPr>
              <w:numPr>
                <w:ilvl w:val="0"/>
                <w:numId w:val="1"/>
              </w:num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生态环保和可持续发展</w:t>
            </w:r>
          </w:p>
          <w:p w:rsidR="005344F2" w:rsidRDefault="005023FA">
            <w:pPr>
              <w:numPr>
                <w:ilvl w:val="0"/>
                <w:numId w:val="1"/>
              </w:num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文化创意和区域合作</w:t>
            </w:r>
          </w:p>
        </w:tc>
      </w:tr>
      <w:tr w:rsidR="005344F2">
        <w:trPr>
          <w:trHeight w:val="263"/>
        </w:trPr>
        <w:tc>
          <w:tcPr>
            <w:tcW w:w="2229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工商注册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、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融资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、</w:t>
            </w:r>
            <w:r>
              <w:rPr>
                <w:rFonts w:ascii="Times New Roman Regular" w:eastAsia="仿宋_GB2312" w:hAnsi="Times New Roman Regular" w:cs="Times New Roman Regular"/>
                <w:sz w:val="24"/>
                <w:lang w:eastAsia="zh-Hans"/>
              </w:rPr>
              <w:t>享受创业资助情况</w:t>
            </w:r>
          </w:p>
        </w:tc>
        <w:tc>
          <w:tcPr>
            <w:tcW w:w="3230" w:type="dxa"/>
            <w:gridSpan w:val="5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Cs w:val="21"/>
                <w:lang w:eastAsia="zh-Hans"/>
              </w:rPr>
              <w:t>工商注册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Cs w:val="21"/>
                <w:u w:val="single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法人姓名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：</w:t>
            </w:r>
          </w:p>
        </w:tc>
        <w:tc>
          <w:tcPr>
            <w:tcW w:w="3063" w:type="dxa"/>
            <w:gridSpan w:val="3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Cs w:val="21"/>
                <w:lang w:eastAsia="zh-Hans"/>
              </w:rPr>
              <w:t>完成融资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Cs w:val="21"/>
                <w:u w:val="single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融资金额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>：</w:t>
            </w:r>
            <w:r>
              <w:rPr>
                <w:rFonts w:ascii="仿宋_GB2312" w:eastAsia="仿宋_GB2312" w:hAnsi="仿宋_GB2312" w:cs="仿宋_GB2312"/>
                <w:szCs w:val="21"/>
                <w:lang w:eastAsia="zh-Han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万</w:t>
            </w:r>
          </w:p>
        </w:tc>
      </w:tr>
      <w:tr w:rsidR="005344F2">
        <w:trPr>
          <w:trHeight w:val="263"/>
        </w:trPr>
        <w:tc>
          <w:tcPr>
            <w:tcW w:w="2229" w:type="dxa"/>
            <w:vMerge/>
            <w:vAlign w:val="center"/>
          </w:tcPr>
          <w:p w:rsidR="005344F2" w:rsidRDefault="005344F2">
            <w:pPr>
              <w:spacing w:line="400" w:lineRule="exact"/>
            </w:pPr>
          </w:p>
        </w:tc>
        <w:tc>
          <w:tcPr>
            <w:tcW w:w="3230" w:type="dxa"/>
            <w:gridSpan w:val="5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校级资助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资助金额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：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万</w:t>
            </w:r>
          </w:p>
        </w:tc>
        <w:tc>
          <w:tcPr>
            <w:tcW w:w="3063" w:type="dxa"/>
            <w:gridSpan w:val="3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市级资助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u w:val="single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资助金额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：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万</w:t>
            </w:r>
          </w:p>
        </w:tc>
      </w:tr>
      <w:tr w:rsidR="005344F2">
        <w:trPr>
          <w:trHeight w:val="263"/>
        </w:trPr>
        <w:tc>
          <w:tcPr>
            <w:tcW w:w="2229" w:type="dxa"/>
            <w:vMerge/>
            <w:vAlign w:val="center"/>
          </w:tcPr>
          <w:p w:rsidR="005344F2" w:rsidRDefault="005344F2">
            <w:pPr>
              <w:spacing w:line="400" w:lineRule="exact"/>
              <w:rPr>
                <w:rFonts w:ascii="Times New Roman Regular" w:eastAsia="仿宋_GB2312" w:hAnsi="Times New Roman Regular" w:cs="Times New Roman Regular"/>
                <w:sz w:val="24"/>
                <w:u w:val="single"/>
                <w:lang w:eastAsia="zh-Hans"/>
              </w:rPr>
            </w:pPr>
          </w:p>
        </w:tc>
        <w:tc>
          <w:tcPr>
            <w:tcW w:w="3230" w:type="dxa"/>
            <w:gridSpan w:val="5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省级资助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u w:val="single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资助金额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：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万</w:t>
            </w:r>
          </w:p>
        </w:tc>
        <w:tc>
          <w:tcPr>
            <w:tcW w:w="3063" w:type="dxa"/>
            <w:gridSpan w:val="3"/>
          </w:tcPr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国家级资助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是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否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）</w:t>
            </w:r>
          </w:p>
          <w:p w:rsidR="005344F2" w:rsidRDefault="005023FA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u w:val="single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lang w:eastAsia="zh-Hans"/>
              </w:rPr>
              <w:t>资助金额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：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万</w:t>
            </w:r>
          </w:p>
        </w:tc>
      </w:tr>
      <w:tr w:rsidR="005344F2">
        <w:trPr>
          <w:trHeight w:val="830"/>
        </w:trPr>
        <w:tc>
          <w:tcPr>
            <w:tcW w:w="8522" w:type="dxa"/>
            <w:gridSpan w:val="9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团队成员信息</w:t>
            </w:r>
          </w:p>
          <w:p w:rsidR="005344F2" w:rsidRDefault="005023F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不少于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6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人且不多于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10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人</w:t>
            </w:r>
            <w:r>
              <w:rPr>
                <w:rFonts w:ascii="Times New Roman Regular" w:eastAsia="仿宋_GB2312" w:hAnsi="Times New Roman Regular" w:cs="Times New Roman Regular"/>
                <w:szCs w:val="21"/>
                <w:lang w:eastAsia="zh-Hans"/>
              </w:rPr>
              <w:t>）</w:t>
            </w:r>
          </w:p>
        </w:tc>
      </w:tr>
      <w:tr w:rsidR="005344F2">
        <w:trPr>
          <w:trHeight w:val="800"/>
        </w:trPr>
        <w:tc>
          <w:tcPr>
            <w:tcW w:w="2229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1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负责人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94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88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85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29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105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113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29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4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105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88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1133" w:type="dxa"/>
            <w:gridSpan w:val="2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85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29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6293" w:type="dxa"/>
            <w:gridSpan w:val="8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企业法人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是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否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</w:tr>
    </w:tbl>
    <w:p w:rsidR="005344F2" w:rsidRDefault="005344F2">
      <w:pPr>
        <w:rPr>
          <w:rFonts w:ascii="仿宋" w:eastAsia="仿宋" w:hAnsi="仿宋" w:cs="仿宋"/>
          <w:sz w:val="24"/>
          <w:u w:val="single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999"/>
        <w:gridCol w:w="999"/>
        <w:gridCol w:w="999"/>
        <w:gridCol w:w="999"/>
        <w:gridCol w:w="1003"/>
        <w:gridCol w:w="1285"/>
      </w:tblGrid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lastRenderedPageBreak/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团队成员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在读学历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年级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学号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手机</w:t>
            </w: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毕业时间</w:t>
            </w: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 w:val="restart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指导教师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不多于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3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人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999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职称</w:t>
            </w:r>
          </w:p>
        </w:tc>
        <w:tc>
          <w:tcPr>
            <w:tcW w:w="1003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职务</w:t>
            </w:r>
          </w:p>
        </w:tc>
        <w:tc>
          <w:tcPr>
            <w:tcW w:w="1285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手机</w:t>
            </w: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800"/>
        </w:trPr>
        <w:tc>
          <w:tcPr>
            <w:tcW w:w="2238" w:type="dxa"/>
            <w:vMerge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999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285" w:type="dxa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项目简介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社会价值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实践过程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创新意义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发展前景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 w:rsidR="005344F2">
        <w:trPr>
          <w:trHeight w:val="1925"/>
        </w:trPr>
        <w:tc>
          <w:tcPr>
            <w:tcW w:w="2238" w:type="dxa"/>
            <w:vAlign w:val="center"/>
          </w:tcPr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团队协作</w:t>
            </w:r>
          </w:p>
          <w:p w:rsidR="005344F2" w:rsidRDefault="005023FA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500</w:t>
            </w:r>
            <w:r>
              <w:rPr>
                <w:rFonts w:ascii="Times New Roman Regular" w:eastAsia="仿宋_GB2312" w:hAnsi="Times New Roman Regular" w:cs="Times New Roman Regular" w:hint="eastAsia"/>
                <w:sz w:val="28"/>
                <w:szCs w:val="28"/>
                <w:lang w:eastAsia="zh-Hans"/>
              </w:rPr>
              <w:t>字以内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84" w:type="dxa"/>
            <w:gridSpan w:val="6"/>
            <w:vAlign w:val="center"/>
          </w:tcPr>
          <w:p w:rsidR="005344F2" w:rsidRDefault="005344F2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</w:tbl>
    <w:p w:rsidR="005344F2" w:rsidRDefault="005023FA">
      <w:pPr>
        <w:rPr>
          <w:rFonts w:ascii="Times New Roman Regular" w:eastAsia="仿宋_GB2312" w:hAnsi="Times New Roman Regular" w:cs="Times New Roman Regular"/>
          <w:sz w:val="24"/>
          <w:lang w:eastAsia="zh-Hans"/>
        </w:rPr>
      </w:pPr>
      <w:r>
        <w:rPr>
          <w:rFonts w:ascii="Times New Roman Regular" w:eastAsia="仿宋_GB2312" w:hAnsi="Times New Roman Regular" w:cs="Times New Roman Regular"/>
          <w:sz w:val="24"/>
          <w:lang w:eastAsia="zh-Hans"/>
        </w:rPr>
        <w:t>备注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：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1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.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作品文本包括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20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页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ppt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介绍材料和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20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页佐证材料</w:t>
      </w:r>
      <w:r>
        <w:rPr>
          <w:rFonts w:ascii="Times New Roman Regular" w:eastAsia="仿宋_GB2312" w:hAnsi="Times New Roman Regular" w:cs="Times New Roman Regular"/>
          <w:sz w:val="24"/>
          <w:lang w:eastAsia="zh-Hans"/>
        </w:rPr>
        <w:t>。</w:t>
      </w:r>
    </w:p>
    <w:sectPr w:rsidR="0053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3FA" w:rsidRDefault="005023FA" w:rsidP="00B6228B">
      <w:r>
        <w:separator/>
      </w:r>
    </w:p>
  </w:endnote>
  <w:endnote w:type="continuationSeparator" w:id="0">
    <w:p w:rsidR="005023FA" w:rsidRDefault="005023FA" w:rsidP="00B6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3FA" w:rsidRDefault="005023FA" w:rsidP="00B6228B">
      <w:r>
        <w:separator/>
      </w:r>
    </w:p>
  </w:footnote>
  <w:footnote w:type="continuationSeparator" w:id="0">
    <w:p w:rsidR="005023FA" w:rsidRDefault="005023FA" w:rsidP="00B6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7ECF5"/>
    <w:multiLevelType w:val="singleLevel"/>
    <w:tmpl w:val="6237ECF5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FDE5CC"/>
    <w:rsid w:val="FBFDE5CC"/>
    <w:rsid w:val="005023FA"/>
    <w:rsid w:val="005344F2"/>
    <w:rsid w:val="00B6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F0006"/>
  <w15:docId w15:val="{F185AD39-FF55-44CA-B87A-4B77CC8B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2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6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22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lhq</dc:creator>
  <cp:lastModifiedBy>周小白</cp:lastModifiedBy>
  <cp:revision>2</cp:revision>
  <dcterms:created xsi:type="dcterms:W3CDTF">2022-03-21T09:56:00Z</dcterms:created>
  <dcterms:modified xsi:type="dcterms:W3CDTF">2022-03-21T03:54:00Z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