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A4" w:rsidRDefault="00774815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Hans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Hans"/>
        </w:rPr>
        <w:t>浙江大学医学院“学习贯彻二十大，踔厉奋发新征程”</w:t>
      </w:r>
    </w:p>
    <w:p w:rsidR="00D522A4" w:rsidRDefault="00774815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Hans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Hans"/>
        </w:rPr>
        <w:t>红色快闪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Hans"/>
        </w:rPr>
        <w:t>活动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Hans"/>
        </w:rPr>
        <w:t>计划表</w:t>
      </w:r>
    </w:p>
    <w:p w:rsidR="00D522A4" w:rsidRDefault="00D522A4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Hans"/>
        </w:rPr>
      </w:pPr>
    </w:p>
    <w:tbl>
      <w:tblPr>
        <w:tblStyle w:val="a7"/>
        <w:tblW w:w="10150" w:type="dxa"/>
        <w:tblInd w:w="-998" w:type="dxa"/>
        <w:tblLook w:val="04A0" w:firstRow="1" w:lastRow="0" w:firstColumn="1" w:lastColumn="0" w:noHBand="0" w:noVBand="1"/>
      </w:tblPr>
      <w:tblGrid>
        <w:gridCol w:w="1691"/>
        <w:gridCol w:w="3383"/>
        <w:gridCol w:w="1691"/>
        <w:gridCol w:w="3385"/>
      </w:tblGrid>
      <w:tr w:rsidR="00D522A4">
        <w:trPr>
          <w:trHeight w:val="1166"/>
        </w:trPr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2"/>
                <w:szCs w:val="24"/>
              </w:rPr>
              <w:t>单位名称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D522A4" w:rsidRDefault="00D522A4">
            <w:pPr>
              <w:jc w:val="center"/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单位负责人</w:t>
            </w:r>
          </w:p>
        </w:tc>
        <w:tc>
          <w:tcPr>
            <w:tcW w:w="3385" w:type="dxa"/>
            <w:shd w:val="clear" w:color="auto" w:fill="auto"/>
          </w:tcPr>
          <w:p w:rsidR="00D522A4" w:rsidRDefault="00D522A4">
            <w:pPr>
              <w:jc w:val="center"/>
            </w:pPr>
          </w:p>
        </w:tc>
      </w:tr>
      <w:tr w:rsidR="00D522A4">
        <w:trPr>
          <w:trHeight w:val="1166"/>
        </w:trPr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联系方式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D522A4" w:rsidRDefault="00D522A4">
            <w:pPr>
              <w:jc w:val="center"/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lang w:eastAsia="zh-Hans"/>
              </w:rPr>
              <w:t>快闪</w:t>
            </w:r>
            <w:r>
              <w:rPr>
                <w:rFonts w:ascii="华文中宋" w:eastAsia="华文中宋" w:hAnsi="华文中宋" w:hint="eastAsia"/>
                <w:sz w:val="22"/>
              </w:rPr>
              <w:t>形式</w:t>
            </w:r>
          </w:p>
        </w:tc>
        <w:tc>
          <w:tcPr>
            <w:tcW w:w="3385" w:type="dxa"/>
            <w:shd w:val="clear" w:color="auto" w:fill="auto"/>
          </w:tcPr>
          <w:p w:rsidR="00D522A4" w:rsidRDefault="00D522A4">
            <w:pPr>
              <w:jc w:val="center"/>
            </w:pPr>
          </w:p>
        </w:tc>
      </w:tr>
      <w:tr w:rsidR="00D522A4">
        <w:trPr>
          <w:trHeight w:val="1166"/>
        </w:trPr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lang w:eastAsia="zh-Hans"/>
              </w:rPr>
              <w:t>快闪</w:t>
            </w:r>
            <w:r>
              <w:rPr>
                <w:rFonts w:ascii="华文中宋" w:eastAsia="华文中宋" w:hAnsi="华文中宋" w:hint="eastAsia"/>
                <w:sz w:val="22"/>
              </w:rPr>
              <w:t>时间</w:t>
            </w:r>
          </w:p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（年</w:t>
            </w:r>
            <w:r>
              <w:rPr>
                <w:rFonts w:ascii="华文中宋" w:eastAsia="华文中宋" w:hAnsi="华文中宋" w:hint="eastAsia"/>
                <w:sz w:val="22"/>
              </w:rPr>
              <w:t>/</w:t>
            </w:r>
            <w:r>
              <w:rPr>
                <w:rFonts w:ascii="华文中宋" w:eastAsia="华文中宋" w:hAnsi="华文中宋" w:hint="eastAsia"/>
                <w:sz w:val="22"/>
              </w:rPr>
              <w:t>月</w:t>
            </w:r>
            <w:r>
              <w:rPr>
                <w:rFonts w:ascii="华文中宋" w:eastAsia="华文中宋" w:hAnsi="华文中宋" w:hint="eastAsia"/>
                <w:sz w:val="22"/>
              </w:rPr>
              <w:t>/</w:t>
            </w:r>
            <w:r>
              <w:rPr>
                <w:rFonts w:ascii="华文中宋" w:eastAsia="华文中宋" w:hAnsi="华文中宋" w:hint="eastAsia"/>
                <w:sz w:val="22"/>
              </w:rPr>
              <w:t>日</w:t>
            </w:r>
            <w:r>
              <w:rPr>
                <w:rFonts w:ascii="华文中宋" w:eastAsia="华文中宋" w:hAnsi="华文中宋"/>
                <w:sz w:val="22"/>
              </w:rPr>
              <w:t>）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D522A4" w:rsidRDefault="00D522A4">
            <w:pPr>
              <w:jc w:val="center"/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lang w:eastAsia="zh-Hans"/>
              </w:rPr>
              <w:t>快闪</w:t>
            </w:r>
            <w:r>
              <w:rPr>
                <w:rFonts w:ascii="华文中宋" w:eastAsia="华文中宋" w:hAnsi="华文中宋" w:hint="eastAsia"/>
                <w:sz w:val="22"/>
              </w:rPr>
              <w:t>地点</w:t>
            </w:r>
          </w:p>
        </w:tc>
        <w:tc>
          <w:tcPr>
            <w:tcW w:w="3385" w:type="dxa"/>
            <w:shd w:val="clear" w:color="auto" w:fill="auto"/>
          </w:tcPr>
          <w:p w:rsidR="00D522A4" w:rsidRDefault="00D522A4">
            <w:pPr>
              <w:jc w:val="center"/>
            </w:pPr>
          </w:p>
        </w:tc>
      </w:tr>
      <w:tr w:rsidR="00D522A4">
        <w:trPr>
          <w:trHeight w:val="8120"/>
        </w:trPr>
        <w:tc>
          <w:tcPr>
            <w:tcW w:w="1691" w:type="dxa"/>
            <w:shd w:val="clear" w:color="auto" w:fill="auto"/>
          </w:tcPr>
          <w:p w:rsidR="00D522A4" w:rsidRDefault="00D522A4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  <w:p w:rsidR="00D522A4" w:rsidRDefault="00D522A4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  <w:p w:rsidR="00D522A4" w:rsidRDefault="00D522A4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  <w:p w:rsidR="00D522A4" w:rsidRDefault="00D522A4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  <w:p w:rsidR="00D522A4" w:rsidRDefault="00D522A4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  <w:p w:rsidR="00D522A4" w:rsidRDefault="00774815">
            <w:pPr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lang w:eastAsia="zh-Hans"/>
              </w:rPr>
              <w:t>活动</w:t>
            </w:r>
            <w:r>
              <w:rPr>
                <w:rFonts w:ascii="华文中宋" w:eastAsia="华文中宋" w:hAnsi="华文中宋" w:hint="eastAsia"/>
                <w:sz w:val="22"/>
              </w:rPr>
              <w:t>流程</w:t>
            </w:r>
          </w:p>
        </w:tc>
        <w:tc>
          <w:tcPr>
            <w:tcW w:w="8459" w:type="dxa"/>
            <w:gridSpan w:val="3"/>
            <w:shd w:val="clear" w:color="auto" w:fill="auto"/>
            <w:vAlign w:val="center"/>
          </w:tcPr>
          <w:p w:rsidR="00D522A4" w:rsidRDefault="00D522A4">
            <w:pPr>
              <w:jc w:val="center"/>
            </w:pPr>
          </w:p>
        </w:tc>
      </w:tr>
    </w:tbl>
    <w:p w:rsidR="00D522A4" w:rsidRDefault="00D522A4"/>
    <w:sectPr w:rsidR="00D5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15" w:rsidRDefault="00774815"/>
  </w:endnote>
  <w:endnote w:type="continuationSeparator" w:id="0">
    <w:p w:rsidR="00774815" w:rsidRDefault="00774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15" w:rsidRDefault="00774815"/>
  </w:footnote>
  <w:footnote w:type="continuationSeparator" w:id="0">
    <w:p w:rsidR="00774815" w:rsidRDefault="007748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4D"/>
    <w:rsid w:val="9EFB80CB"/>
    <w:rsid w:val="D7FA885E"/>
    <w:rsid w:val="00135855"/>
    <w:rsid w:val="00182EE4"/>
    <w:rsid w:val="001A2C36"/>
    <w:rsid w:val="002C234D"/>
    <w:rsid w:val="003B3C23"/>
    <w:rsid w:val="003B578E"/>
    <w:rsid w:val="00731520"/>
    <w:rsid w:val="00774815"/>
    <w:rsid w:val="009B019F"/>
    <w:rsid w:val="00AA26C3"/>
    <w:rsid w:val="00C50698"/>
    <w:rsid w:val="00CA6CCE"/>
    <w:rsid w:val="00D522A4"/>
    <w:rsid w:val="00D6670B"/>
    <w:rsid w:val="00F513F8"/>
    <w:rsid w:val="7FFB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23DF8E-798A-4CA3-A95B-4D6E1D6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陈</dc:creator>
  <cp:lastModifiedBy>user</cp:lastModifiedBy>
  <cp:revision>2</cp:revision>
  <dcterms:created xsi:type="dcterms:W3CDTF">2023-04-27T05:53:00Z</dcterms:created>
  <dcterms:modified xsi:type="dcterms:W3CDTF">2023-04-27T05:53:00Z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AAB3B6ACC36C0133D92F496418D0966D_42</vt:lpwstr>
  </property>
</Properties>
</file>