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A55BC" w14:textId="77777777" w:rsidR="008457F1" w:rsidRPr="00021251" w:rsidRDefault="00362A0A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浙江大</w:t>
      </w:r>
      <w:r w:rsidR="008457F1" w:rsidRPr="00021251">
        <w:rPr>
          <w:rFonts w:ascii="黑体" w:eastAsia="黑体" w:hAnsi="黑体"/>
          <w:sz w:val="44"/>
          <w:szCs w:val="44"/>
        </w:rPr>
        <w:t>学医学院</w:t>
      </w:r>
      <w:r w:rsidR="008457F1" w:rsidRPr="00021251">
        <w:rPr>
          <w:rFonts w:ascii="黑体" w:eastAsia="黑体" w:hAnsi="黑体" w:hint="eastAsia"/>
          <w:sz w:val="44"/>
          <w:szCs w:val="44"/>
        </w:rPr>
        <w:t>临床</w:t>
      </w:r>
      <w:r w:rsidR="008457F1" w:rsidRPr="00021251">
        <w:rPr>
          <w:rFonts w:ascii="黑体" w:eastAsia="黑体" w:hAnsi="黑体"/>
          <w:sz w:val="44"/>
          <w:szCs w:val="44"/>
        </w:rPr>
        <w:t>医学专业认证知识手册</w:t>
      </w:r>
    </w:p>
    <w:p w14:paraId="7DB8100B" w14:textId="77777777" w:rsidR="00D714ED" w:rsidRDefault="00D714ED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</w:p>
    <w:p w14:paraId="194C74DA" w14:textId="77777777" w:rsidR="008457F1" w:rsidRPr="0062783D" w:rsidRDefault="0062783D" w:rsidP="004038A6">
      <w:pPr>
        <w:pStyle w:val="a3"/>
        <w:numPr>
          <w:ilvl w:val="0"/>
          <w:numId w:val="15"/>
        </w:numPr>
        <w:adjustRightInd w:val="0"/>
        <w:snapToGrid w:val="0"/>
        <w:spacing w:beforeLines="30" w:before="93" w:line="240" w:lineRule="auto"/>
        <w:ind w:firstLineChars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</w:t>
      </w:r>
      <w:r w:rsidR="008457F1" w:rsidRPr="0062783D">
        <w:rPr>
          <w:rFonts w:ascii="黑体" w:eastAsia="黑体" w:hAnsi="黑体" w:hint="eastAsia"/>
          <w:sz w:val="30"/>
          <w:szCs w:val="30"/>
        </w:rPr>
        <w:t>基本知识</w:t>
      </w:r>
    </w:p>
    <w:p w14:paraId="252B969B" w14:textId="77777777" w:rsidR="00181CF2" w:rsidRPr="00CD29ED" w:rsidRDefault="00B418E0" w:rsidP="004038A6">
      <w:pPr>
        <w:pStyle w:val="a3"/>
        <w:numPr>
          <w:ilvl w:val="0"/>
          <w:numId w:val="11"/>
        </w:numPr>
        <w:adjustRightInd w:val="0"/>
        <w:snapToGrid w:val="0"/>
        <w:spacing w:beforeLines="30" w:before="93" w:line="240" w:lineRule="auto"/>
        <w:ind w:firstLineChars="0"/>
        <w:rPr>
          <w:rFonts w:ascii="宋体" w:hAnsi="宋体" w:cs="Arial"/>
          <w:sz w:val="28"/>
          <w:szCs w:val="28"/>
          <w:shd w:val="clear" w:color="auto" w:fill="FFFFFF"/>
        </w:rPr>
      </w:pPr>
      <w:r>
        <w:rPr>
          <w:rFonts w:ascii="黑体" w:eastAsia="黑体" w:hAnsi="黑体" w:cs="Arial" w:hint="eastAsia"/>
          <w:sz w:val="28"/>
          <w:szCs w:val="28"/>
          <w:shd w:val="clear" w:color="auto" w:fill="FFFFFF"/>
        </w:rPr>
        <w:t>新时期高等教育“五位一体”评估新体系</w:t>
      </w:r>
      <w:r w:rsidRPr="00B418E0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：</w:t>
      </w:r>
      <w:r w:rsidR="00FE52E4" w:rsidRPr="00FE52E4">
        <w:rPr>
          <w:rFonts w:ascii="宋体" w:hAnsi="宋体" w:cs="Arial" w:hint="eastAsia"/>
          <w:sz w:val="28"/>
          <w:szCs w:val="28"/>
          <w:shd w:val="clear" w:color="auto" w:fill="FFFFFF"/>
        </w:rPr>
        <w:t>状态数据常态监测</w:t>
      </w:r>
      <w:r w:rsidR="00FE52E4">
        <w:rPr>
          <w:rFonts w:ascii="宋体" w:hAnsi="宋体" w:cs="Arial" w:hint="eastAsia"/>
          <w:sz w:val="28"/>
          <w:szCs w:val="28"/>
          <w:shd w:val="clear" w:color="auto" w:fill="FFFFFF"/>
        </w:rPr>
        <w:t>、自我评估、院校评估（审核评估）、</w:t>
      </w:r>
      <w:r w:rsidR="00CD29ED">
        <w:rPr>
          <w:rFonts w:ascii="宋体" w:hAnsi="宋体" w:cs="Arial" w:hint="eastAsia"/>
          <w:sz w:val="28"/>
          <w:szCs w:val="28"/>
          <w:shd w:val="clear" w:color="auto" w:fill="FFFFFF"/>
        </w:rPr>
        <w:t>专业认证、国际评估。</w:t>
      </w:r>
    </w:p>
    <w:p w14:paraId="143D6FC2" w14:textId="77777777" w:rsidR="00B418E0" w:rsidRPr="00694093" w:rsidRDefault="00694093" w:rsidP="004038A6">
      <w:pPr>
        <w:pStyle w:val="a3"/>
        <w:numPr>
          <w:ilvl w:val="0"/>
          <w:numId w:val="11"/>
        </w:numPr>
        <w:adjustRightInd w:val="0"/>
        <w:snapToGrid w:val="0"/>
        <w:spacing w:beforeLines="30" w:before="93" w:line="240" w:lineRule="auto"/>
        <w:ind w:firstLineChars="0"/>
        <w:rPr>
          <w:rFonts w:ascii="宋体" w:hAnsi="宋体" w:cs="Arial"/>
          <w:sz w:val="28"/>
          <w:szCs w:val="28"/>
          <w:shd w:val="clear" w:color="auto" w:fill="FFFFFF"/>
        </w:rPr>
      </w:pPr>
      <w:r w:rsidRPr="00694093">
        <w:rPr>
          <w:rFonts w:ascii="宋体" w:hAnsi="宋体" w:cs="Arial" w:hint="eastAsia"/>
          <w:b/>
          <w:sz w:val="28"/>
          <w:szCs w:val="28"/>
          <w:shd w:val="clear" w:color="auto" w:fill="FFFFFF"/>
        </w:rPr>
        <w:t>临床医学</w:t>
      </w:r>
      <w:r w:rsidR="00B418E0" w:rsidRPr="00694093">
        <w:rPr>
          <w:rFonts w:ascii="黑体" w:eastAsia="黑体" w:hAnsi="黑体" w:cs="Arial"/>
          <w:sz w:val="28"/>
          <w:szCs w:val="28"/>
          <w:shd w:val="clear" w:color="auto" w:fill="FFFFFF"/>
        </w:rPr>
        <w:t>专业认证</w:t>
      </w:r>
      <w:r w:rsidR="00B418E0" w:rsidRPr="00694093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：</w:t>
      </w:r>
      <w:r w:rsidR="00CD29ED" w:rsidRPr="0062783D">
        <w:rPr>
          <w:rFonts w:hint="eastAsia"/>
          <w:sz w:val="28"/>
          <w:szCs w:val="28"/>
          <w:shd w:val="clear" w:color="auto" w:fill="FFFFFF"/>
        </w:rPr>
        <w:t>10</w:t>
      </w:r>
      <w:r w:rsidR="00CD29ED" w:rsidRPr="0062783D">
        <w:rPr>
          <w:rFonts w:hint="eastAsia"/>
          <w:sz w:val="28"/>
          <w:szCs w:val="28"/>
          <w:shd w:val="clear" w:color="auto" w:fill="FFFFFF"/>
        </w:rPr>
        <w:t>月</w:t>
      </w:r>
      <w:r w:rsidR="00CD29ED" w:rsidRPr="0062783D">
        <w:rPr>
          <w:rFonts w:hint="eastAsia"/>
          <w:sz w:val="28"/>
          <w:szCs w:val="28"/>
          <w:shd w:val="clear" w:color="auto" w:fill="FFFFFF"/>
        </w:rPr>
        <w:t>20</w:t>
      </w:r>
      <w:r w:rsidR="00CD29ED" w:rsidRPr="0062783D">
        <w:rPr>
          <w:sz w:val="28"/>
          <w:szCs w:val="28"/>
          <w:shd w:val="clear" w:color="auto" w:fill="FFFFFF"/>
        </w:rPr>
        <w:t>-24</w:t>
      </w:r>
      <w:r w:rsidR="00CD29ED" w:rsidRPr="0062783D">
        <w:rPr>
          <w:rFonts w:hint="eastAsia"/>
          <w:sz w:val="28"/>
          <w:szCs w:val="28"/>
          <w:shd w:val="clear" w:color="auto" w:fill="FFFFFF"/>
        </w:rPr>
        <w:t>日，</w:t>
      </w:r>
      <w:r w:rsidR="00C44B41" w:rsidRPr="00C44B41">
        <w:rPr>
          <w:rFonts w:hint="eastAsia"/>
          <w:sz w:val="28"/>
          <w:szCs w:val="28"/>
          <w:shd w:val="clear" w:color="auto" w:fill="FFFFFF"/>
        </w:rPr>
        <w:t>教育部临床医学专业认证工作委员会</w:t>
      </w:r>
      <w:r w:rsidR="00C44B41">
        <w:rPr>
          <w:rFonts w:hint="eastAsia"/>
          <w:sz w:val="28"/>
          <w:szCs w:val="28"/>
          <w:shd w:val="clear" w:color="auto" w:fill="FFFFFF"/>
        </w:rPr>
        <w:t>组织专家对我校进行</w:t>
      </w:r>
      <w:r w:rsidR="003C13DC">
        <w:rPr>
          <w:rFonts w:hint="eastAsia"/>
          <w:sz w:val="28"/>
          <w:szCs w:val="28"/>
          <w:shd w:val="clear" w:color="auto" w:fill="FFFFFF"/>
        </w:rPr>
        <w:t>专业</w:t>
      </w:r>
      <w:r w:rsidR="00C44B41">
        <w:rPr>
          <w:rFonts w:hint="eastAsia"/>
          <w:sz w:val="28"/>
          <w:szCs w:val="28"/>
          <w:shd w:val="clear" w:color="auto" w:fill="FFFFFF"/>
        </w:rPr>
        <w:t>认证。</w:t>
      </w:r>
      <w:r w:rsidRPr="00694093">
        <w:rPr>
          <w:rFonts w:ascii="宋体" w:hAnsi="宋体" w:cs="Arial" w:hint="eastAsia"/>
          <w:sz w:val="28"/>
          <w:szCs w:val="28"/>
          <w:shd w:val="clear" w:color="auto" w:fill="FFFFFF"/>
        </w:rPr>
        <w:t>意义在于：保证教育质量（基本要求）、促进持续改进（追求卓越）、国际同质等效（医学人才流动需求）</w:t>
      </w:r>
      <w:r>
        <w:rPr>
          <w:rFonts w:ascii="宋体" w:hAnsi="宋体" w:cs="Arial" w:hint="eastAsia"/>
          <w:sz w:val="28"/>
          <w:szCs w:val="28"/>
          <w:shd w:val="clear" w:color="auto" w:fill="FFFFFF"/>
        </w:rPr>
        <w:t>。</w:t>
      </w:r>
    </w:p>
    <w:p w14:paraId="13F528D7" w14:textId="77777777" w:rsidR="002879AC" w:rsidRPr="00137442" w:rsidRDefault="00073E80" w:rsidP="004038A6">
      <w:pPr>
        <w:pStyle w:val="a3"/>
        <w:numPr>
          <w:ilvl w:val="0"/>
          <w:numId w:val="11"/>
        </w:numPr>
        <w:tabs>
          <w:tab w:val="num" w:pos="1440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 w:cs="Arial"/>
          <w:sz w:val="28"/>
          <w:szCs w:val="28"/>
          <w:shd w:val="clear" w:color="auto" w:fill="FFFFFF"/>
        </w:rPr>
      </w:pPr>
      <w:r w:rsidRPr="008339F7">
        <w:rPr>
          <w:rFonts w:ascii="黑体" w:eastAsia="黑体" w:hAnsi="黑体" w:hint="eastAsia"/>
          <w:sz w:val="28"/>
          <w:szCs w:val="28"/>
          <w:shd w:val="clear" w:color="auto" w:fill="FFFFFF"/>
        </w:rPr>
        <w:t>认证</w:t>
      </w:r>
      <w:r w:rsidRPr="008339F7">
        <w:rPr>
          <w:rFonts w:ascii="黑体" w:eastAsia="黑体" w:hAnsi="黑体"/>
          <w:sz w:val="28"/>
          <w:szCs w:val="28"/>
          <w:shd w:val="clear" w:color="auto" w:fill="FFFFFF"/>
        </w:rPr>
        <w:t>标准</w:t>
      </w:r>
      <w:r w:rsidR="00092EBA">
        <w:rPr>
          <w:rFonts w:ascii="黑体" w:eastAsia="黑体" w:hAnsi="黑体" w:hint="eastAsia"/>
          <w:sz w:val="28"/>
          <w:szCs w:val="28"/>
          <w:shd w:val="clear" w:color="auto" w:fill="FFFFFF"/>
        </w:rPr>
        <w:t>和内容</w:t>
      </w:r>
      <w:r w:rsidRPr="008339F7">
        <w:rPr>
          <w:rFonts w:ascii="黑体" w:eastAsia="黑体" w:hAnsi="黑体"/>
          <w:sz w:val="28"/>
          <w:szCs w:val="28"/>
          <w:shd w:val="clear" w:color="auto" w:fill="FFFFFF"/>
        </w:rPr>
        <w:t>：</w:t>
      </w:r>
      <w:r w:rsidR="0048223E" w:rsidRPr="00C44B41">
        <w:rPr>
          <w:rFonts w:ascii="宋体" w:hAnsi="宋体" w:cs="Arial" w:hint="eastAsia"/>
          <w:sz w:val="28"/>
          <w:szCs w:val="28"/>
          <w:shd w:val="clear" w:color="auto" w:fill="FFFFFF"/>
        </w:rPr>
        <w:t>以</w:t>
      </w:r>
      <w:r w:rsidRPr="00C44B41">
        <w:rPr>
          <w:rFonts w:ascii="宋体" w:hAnsi="宋体" w:cs="Arial"/>
          <w:sz w:val="28"/>
          <w:szCs w:val="28"/>
          <w:shd w:val="clear" w:color="auto" w:fill="FFFFFF"/>
        </w:rPr>
        <w:t>《</w:t>
      </w:r>
      <w:r w:rsidRPr="00C44B41">
        <w:rPr>
          <w:rFonts w:ascii="宋体" w:hAnsi="宋体" w:cs="Arial" w:hint="eastAsia"/>
          <w:sz w:val="28"/>
          <w:szCs w:val="28"/>
          <w:shd w:val="clear" w:color="auto" w:fill="FFFFFF"/>
        </w:rPr>
        <w:t>中国本科医学教育标准—临床医学专业（</w:t>
      </w:r>
      <w:r w:rsidRPr="00C44B41">
        <w:rPr>
          <w:rFonts w:ascii="宋体" w:hAnsi="宋体" w:cs="Arial"/>
          <w:sz w:val="28"/>
          <w:szCs w:val="28"/>
          <w:shd w:val="clear" w:color="auto" w:fill="FFFFFF"/>
        </w:rPr>
        <w:t>2008</w:t>
      </w:r>
      <w:r w:rsidR="00D70D64" w:rsidRPr="00C44B41">
        <w:rPr>
          <w:rFonts w:ascii="宋体" w:hAnsi="宋体" w:cs="Arial"/>
          <w:sz w:val="28"/>
          <w:szCs w:val="28"/>
          <w:shd w:val="clear" w:color="auto" w:fill="FFFFFF"/>
        </w:rPr>
        <w:t>/2016</w:t>
      </w:r>
      <w:r w:rsidRPr="00C44B41">
        <w:rPr>
          <w:rFonts w:ascii="宋体" w:hAnsi="宋体" w:cs="Arial" w:hint="eastAsia"/>
          <w:sz w:val="28"/>
          <w:szCs w:val="28"/>
          <w:shd w:val="clear" w:color="auto" w:fill="FFFFFF"/>
        </w:rPr>
        <w:t>）</w:t>
      </w:r>
      <w:r w:rsidRPr="00C44B41">
        <w:rPr>
          <w:rFonts w:ascii="宋体" w:hAnsi="宋体" w:cs="Arial"/>
          <w:sz w:val="28"/>
          <w:szCs w:val="28"/>
          <w:shd w:val="clear" w:color="auto" w:fill="FFFFFF"/>
        </w:rPr>
        <w:t>》</w:t>
      </w:r>
      <w:r w:rsidR="0048223E" w:rsidRPr="00C44B41">
        <w:rPr>
          <w:rFonts w:ascii="宋体" w:hAnsi="宋体" w:cs="Arial" w:hint="eastAsia"/>
          <w:sz w:val="28"/>
          <w:szCs w:val="28"/>
          <w:shd w:val="clear" w:color="auto" w:fill="FFFFFF"/>
        </w:rPr>
        <w:t>为</w:t>
      </w:r>
      <w:r w:rsidR="0048223E" w:rsidRPr="00C44B41">
        <w:rPr>
          <w:rFonts w:ascii="宋体" w:hAnsi="宋体" w:cs="Arial" w:hint="eastAsia"/>
          <w:b/>
          <w:sz w:val="28"/>
          <w:szCs w:val="28"/>
          <w:shd w:val="clear" w:color="auto" w:fill="FFFFFF"/>
        </w:rPr>
        <w:t>标准</w:t>
      </w:r>
      <w:r w:rsidR="00137442">
        <w:rPr>
          <w:rFonts w:ascii="宋体" w:hAnsi="宋体" w:cs="Arial" w:hint="eastAsia"/>
          <w:b/>
          <w:sz w:val="28"/>
          <w:szCs w:val="28"/>
          <w:shd w:val="clear" w:color="auto" w:fill="FFFFFF"/>
        </w:rPr>
        <w:t>；</w:t>
      </w:r>
      <w:r w:rsidR="001A3AA2" w:rsidRPr="00C44B41">
        <w:rPr>
          <w:rFonts w:ascii="宋体" w:hAnsi="宋体" w:cs="Arial" w:hint="eastAsia"/>
          <w:b/>
          <w:sz w:val="28"/>
          <w:szCs w:val="28"/>
          <w:shd w:val="clear" w:color="auto" w:fill="FFFFFF"/>
        </w:rPr>
        <w:t>内容</w:t>
      </w:r>
      <w:r w:rsidR="001A3AA2" w:rsidRPr="0066478A">
        <w:rPr>
          <w:rFonts w:ascii="宋体" w:hAnsi="宋体" w:hint="eastAsia"/>
          <w:sz w:val="28"/>
          <w:szCs w:val="28"/>
          <w:shd w:val="clear" w:color="auto" w:fill="FFFFFF"/>
        </w:rPr>
        <w:t>包括</w:t>
      </w:r>
      <w:r w:rsidR="00D975EC" w:rsidRPr="00C44B41">
        <w:rPr>
          <w:rFonts w:ascii="宋体" w:hAnsi="宋体"/>
          <w:sz w:val="28"/>
          <w:szCs w:val="28"/>
          <w:shd w:val="clear" w:color="auto" w:fill="FFFFFF"/>
        </w:rPr>
        <w:t>宗旨和结果、教育</w:t>
      </w:r>
      <w:r w:rsidR="00D975EC" w:rsidRPr="00C44B41">
        <w:rPr>
          <w:rFonts w:ascii="宋体" w:hAnsi="宋体" w:hint="eastAsia"/>
          <w:sz w:val="28"/>
          <w:szCs w:val="28"/>
          <w:shd w:val="clear" w:color="auto" w:fill="FFFFFF"/>
        </w:rPr>
        <w:t>计划</w:t>
      </w:r>
      <w:r w:rsidR="00D975EC" w:rsidRPr="00C44B41">
        <w:rPr>
          <w:rFonts w:ascii="宋体" w:hAnsi="宋体"/>
          <w:sz w:val="28"/>
          <w:szCs w:val="28"/>
          <w:shd w:val="clear" w:color="auto" w:fill="FFFFFF"/>
        </w:rPr>
        <w:t>、学业成绩考核、学生、教师、教育资源、教育评价、科学研究、管理与行政、持续改进等</w:t>
      </w:r>
      <w:r w:rsidR="00137442" w:rsidRPr="00C44B41">
        <w:rPr>
          <w:rFonts w:ascii="宋体" w:hAnsi="宋体"/>
          <w:sz w:val="28"/>
          <w:szCs w:val="28"/>
          <w:shd w:val="clear" w:color="auto" w:fill="FFFFFF"/>
        </w:rPr>
        <w:t>10</w:t>
      </w:r>
      <w:r w:rsidR="00137442">
        <w:rPr>
          <w:rFonts w:ascii="宋体" w:hAnsi="宋体" w:hint="eastAsia"/>
          <w:sz w:val="28"/>
          <w:szCs w:val="28"/>
          <w:shd w:val="clear" w:color="auto" w:fill="FFFFFF"/>
        </w:rPr>
        <w:t>方面；</w:t>
      </w:r>
      <w:r w:rsidR="002879AC" w:rsidRPr="00137442">
        <w:rPr>
          <w:rFonts w:ascii="黑体" w:eastAsia="黑体" w:hAnsi="黑体" w:hint="eastAsia"/>
          <w:sz w:val="28"/>
          <w:szCs w:val="28"/>
          <w:shd w:val="clear" w:color="auto" w:fill="FFFFFF"/>
        </w:rPr>
        <w:t>结论</w:t>
      </w:r>
      <w:r w:rsidR="00E90D35" w:rsidRPr="00137442">
        <w:rPr>
          <w:rFonts w:ascii="黑体" w:eastAsia="黑体" w:hAnsi="黑体" w:hint="eastAsia"/>
          <w:sz w:val="28"/>
          <w:szCs w:val="28"/>
          <w:shd w:val="clear" w:color="auto" w:fill="FFFFFF"/>
        </w:rPr>
        <w:t>包括</w:t>
      </w:r>
      <w:r w:rsidR="002879AC" w:rsidRPr="00137442">
        <w:rPr>
          <w:sz w:val="28"/>
          <w:szCs w:val="28"/>
          <w:shd w:val="clear" w:color="auto" w:fill="FFFFFF"/>
        </w:rPr>
        <w:t>通过认证（</w:t>
      </w:r>
      <w:r w:rsidR="002879AC" w:rsidRPr="00137442">
        <w:rPr>
          <w:rFonts w:hint="eastAsia"/>
          <w:sz w:val="28"/>
          <w:szCs w:val="28"/>
          <w:shd w:val="clear" w:color="auto" w:fill="FFFFFF"/>
        </w:rPr>
        <w:t>有效期</w:t>
      </w:r>
      <w:r w:rsidR="002879AC" w:rsidRPr="00137442">
        <w:rPr>
          <w:rFonts w:hint="eastAsia"/>
          <w:sz w:val="28"/>
          <w:szCs w:val="28"/>
          <w:shd w:val="clear" w:color="auto" w:fill="FFFFFF"/>
        </w:rPr>
        <w:t>3</w:t>
      </w:r>
      <w:r w:rsidR="002879AC" w:rsidRPr="00137442">
        <w:rPr>
          <w:sz w:val="28"/>
          <w:szCs w:val="28"/>
          <w:shd w:val="clear" w:color="auto" w:fill="FFFFFF"/>
        </w:rPr>
        <w:t>-8</w:t>
      </w:r>
      <w:r w:rsidR="002879AC" w:rsidRPr="00137442">
        <w:rPr>
          <w:rFonts w:hint="eastAsia"/>
          <w:sz w:val="28"/>
          <w:szCs w:val="28"/>
          <w:shd w:val="clear" w:color="auto" w:fill="FFFFFF"/>
        </w:rPr>
        <w:t>年</w:t>
      </w:r>
      <w:r w:rsidR="002879AC" w:rsidRPr="00137442">
        <w:rPr>
          <w:sz w:val="28"/>
          <w:szCs w:val="28"/>
          <w:shd w:val="clear" w:color="auto" w:fill="FFFFFF"/>
        </w:rPr>
        <w:t>）</w:t>
      </w:r>
      <w:r w:rsidR="002879AC" w:rsidRPr="00137442">
        <w:rPr>
          <w:rFonts w:hint="eastAsia"/>
          <w:sz w:val="28"/>
          <w:szCs w:val="28"/>
          <w:shd w:val="clear" w:color="auto" w:fill="FFFFFF"/>
        </w:rPr>
        <w:t>、不予</w:t>
      </w:r>
      <w:r w:rsidR="002879AC" w:rsidRPr="00137442">
        <w:rPr>
          <w:sz w:val="28"/>
          <w:szCs w:val="28"/>
          <w:shd w:val="clear" w:color="auto" w:fill="FFFFFF"/>
        </w:rPr>
        <w:t>认证</w:t>
      </w:r>
      <w:r w:rsidR="00137442">
        <w:rPr>
          <w:rFonts w:hint="eastAsia"/>
          <w:sz w:val="28"/>
          <w:szCs w:val="28"/>
          <w:shd w:val="clear" w:color="auto" w:fill="FFFFFF"/>
        </w:rPr>
        <w:t>。</w:t>
      </w:r>
    </w:p>
    <w:p w14:paraId="3F2C7EE5" w14:textId="77777777" w:rsidR="00B10582" w:rsidRPr="002879AC" w:rsidRDefault="00B10582" w:rsidP="004038A6">
      <w:pPr>
        <w:pStyle w:val="a3"/>
        <w:numPr>
          <w:ilvl w:val="0"/>
          <w:numId w:val="11"/>
        </w:numPr>
        <w:adjustRightInd w:val="0"/>
        <w:snapToGrid w:val="0"/>
        <w:spacing w:beforeLines="30" w:before="93" w:line="240" w:lineRule="auto"/>
        <w:ind w:firstLineChars="0"/>
        <w:rPr>
          <w:rFonts w:ascii="黑体" w:eastAsia="黑体" w:hAnsi="黑体"/>
          <w:sz w:val="28"/>
          <w:szCs w:val="28"/>
          <w:shd w:val="clear" w:color="auto" w:fill="FFFFFF"/>
        </w:rPr>
      </w:pPr>
      <w:r w:rsidRPr="002879AC">
        <w:rPr>
          <w:rFonts w:ascii="黑体" w:eastAsia="黑体" w:hAnsi="黑体" w:hint="eastAsia"/>
          <w:sz w:val="28"/>
          <w:szCs w:val="28"/>
          <w:shd w:val="clear" w:color="auto" w:fill="FFFFFF"/>
        </w:rPr>
        <w:t>医学</w:t>
      </w:r>
      <w:r w:rsidRPr="002879AC">
        <w:rPr>
          <w:rFonts w:ascii="黑体" w:eastAsia="黑体" w:hAnsi="黑体"/>
          <w:sz w:val="28"/>
          <w:szCs w:val="28"/>
          <w:shd w:val="clear" w:color="auto" w:fill="FFFFFF"/>
        </w:rPr>
        <w:t>教育认证和本科教学水平</w:t>
      </w:r>
      <w:r w:rsidRPr="002879AC">
        <w:rPr>
          <w:rFonts w:ascii="黑体" w:eastAsia="黑体" w:hAnsi="黑体" w:hint="eastAsia"/>
          <w:sz w:val="28"/>
          <w:szCs w:val="28"/>
          <w:shd w:val="clear" w:color="auto" w:fill="FFFFFF"/>
        </w:rPr>
        <w:t>评估</w:t>
      </w:r>
      <w:r w:rsidRPr="002879AC">
        <w:rPr>
          <w:rFonts w:ascii="黑体" w:eastAsia="黑体" w:hAnsi="黑体"/>
          <w:sz w:val="28"/>
          <w:szCs w:val="28"/>
          <w:shd w:val="clear" w:color="auto" w:fill="FFFFFF"/>
        </w:rPr>
        <w:t>的区别</w:t>
      </w:r>
      <w:r w:rsidR="009B127E" w:rsidRPr="002879AC">
        <w:rPr>
          <w:rFonts w:ascii="黑体" w:eastAsia="黑体" w:hAnsi="黑体" w:hint="eastAsia"/>
          <w:sz w:val="28"/>
          <w:szCs w:val="28"/>
          <w:shd w:val="clear" w:color="auto" w:fill="FFFFFF"/>
        </w:rPr>
        <w:t xml:space="preserve">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4696"/>
        <w:gridCol w:w="3576"/>
      </w:tblGrid>
      <w:tr w:rsidR="00B10582" w:rsidRPr="00021251" w14:paraId="341EA723" w14:textId="77777777" w:rsidTr="00664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0CF946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14:paraId="71C3C359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b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b/>
                <w:sz w:val="28"/>
                <w:szCs w:val="28"/>
                <w:shd w:val="clear" w:color="auto" w:fill="FFFFFF"/>
              </w:rPr>
              <w:t>认证</w:t>
            </w:r>
          </w:p>
        </w:tc>
        <w:tc>
          <w:tcPr>
            <w:tcW w:w="0" w:type="auto"/>
          </w:tcPr>
          <w:p w14:paraId="7E2A3420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b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b/>
                <w:sz w:val="28"/>
                <w:szCs w:val="28"/>
                <w:shd w:val="clear" w:color="auto" w:fill="FFFFFF"/>
              </w:rPr>
              <w:t>评估</w:t>
            </w:r>
          </w:p>
        </w:tc>
      </w:tr>
      <w:tr w:rsidR="00B10582" w:rsidRPr="00021251" w14:paraId="4D0AE02D" w14:textId="77777777" w:rsidTr="006642F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FEB8C4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目的</w:t>
            </w:r>
          </w:p>
        </w:tc>
        <w:tc>
          <w:tcPr>
            <w:tcW w:w="0" w:type="auto"/>
          </w:tcPr>
          <w:p w14:paraId="450302E1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准入性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评估</w:t>
            </w:r>
          </w:p>
        </w:tc>
        <w:tc>
          <w:tcPr>
            <w:tcW w:w="0" w:type="auto"/>
          </w:tcPr>
          <w:p w14:paraId="1F925D1D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选拔性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评估</w:t>
            </w:r>
          </w:p>
        </w:tc>
      </w:tr>
      <w:tr w:rsidR="00B10582" w:rsidRPr="00021251" w14:paraId="275DC534" w14:textId="77777777" w:rsidTr="006642F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46F27E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方法</w:t>
            </w:r>
          </w:p>
        </w:tc>
        <w:tc>
          <w:tcPr>
            <w:tcW w:w="0" w:type="auto"/>
          </w:tcPr>
          <w:p w14:paraId="7DD1A4EF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现场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考察、座谈访谈</w:t>
            </w:r>
          </w:p>
        </w:tc>
        <w:tc>
          <w:tcPr>
            <w:tcW w:w="0" w:type="auto"/>
          </w:tcPr>
          <w:p w14:paraId="6EB16ADE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现场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考察、查阅资料</w:t>
            </w:r>
          </w:p>
        </w:tc>
      </w:tr>
      <w:tr w:rsidR="00B10582" w:rsidRPr="00021251" w14:paraId="289F2AC3" w14:textId="77777777" w:rsidTr="006642F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632DC9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内容</w:t>
            </w:r>
          </w:p>
        </w:tc>
        <w:tc>
          <w:tcPr>
            <w:tcW w:w="0" w:type="auto"/>
          </w:tcPr>
          <w:p w14:paraId="1EE06651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重点是软件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，如理念、改革、质量等</w:t>
            </w:r>
          </w:p>
        </w:tc>
        <w:tc>
          <w:tcPr>
            <w:tcW w:w="0" w:type="auto"/>
          </w:tcPr>
          <w:p w14:paraId="21C1F34A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有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指标体系，包括硬件指标</w:t>
            </w:r>
          </w:p>
        </w:tc>
      </w:tr>
      <w:tr w:rsidR="00B10582" w:rsidRPr="00021251" w14:paraId="0AAAB0FA" w14:textId="77777777" w:rsidTr="006642F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383C40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机制</w:t>
            </w:r>
          </w:p>
        </w:tc>
        <w:tc>
          <w:tcPr>
            <w:tcW w:w="0" w:type="auto"/>
          </w:tcPr>
          <w:p w14:paraId="716C530A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重在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认证后的</w:t>
            </w: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持续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改进</w:t>
            </w:r>
          </w:p>
        </w:tc>
        <w:tc>
          <w:tcPr>
            <w:tcW w:w="0" w:type="auto"/>
          </w:tcPr>
          <w:p w14:paraId="63BAA722" w14:textId="77777777" w:rsidR="00B10582" w:rsidRPr="00021251" w:rsidRDefault="00B10582" w:rsidP="004038A6">
            <w:pPr>
              <w:adjustRightInd w:val="0"/>
              <w:snapToGrid w:val="0"/>
              <w:spacing w:beforeLines="30" w:before="93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Arial"/>
                <w:sz w:val="28"/>
                <w:szCs w:val="28"/>
                <w:shd w:val="clear" w:color="auto" w:fill="FFFFFF"/>
              </w:rPr>
            </w:pPr>
            <w:r w:rsidRPr="00021251">
              <w:rPr>
                <w:rFonts w:ascii="宋体" w:hAnsi="宋体" w:cs="Arial" w:hint="eastAsia"/>
                <w:sz w:val="28"/>
                <w:szCs w:val="28"/>
                <w:shd w:val="clear" w:color="auto" w:fill="FFFFFF"/>
              </w:rPr>
              <w:t>重在</w:t>
            </w:r>
            <w:r w:rsidRPr="00021251">
              <w:rPr>
                <w:rFonts w:ascii="宋体" w:hAnsi="宋体" w:cs="Arial"/>
                <w:sz w:val="28"/>
                <w:szCs w:val="28"/>
                <w:shd w:val="clear" w:color="auto" w:fill="FFFFFF"/>
              </w:rPr>
              <w:t>评估前的以评促建</w:t>
            </w:r>
          </w:p>
        </w:tc>
      </w:tr>
    </w:tbl>
    <w:p w14:paraId="51541054" w14:textId="77777777" w:rsidR="008457F1" w:rsidRPr="002879AC" w:rsidRDefault="008457F1" w:rsidP="004038A6">
      <w:pPr>
        <w:pStyle w:val="a3"/>
        <w:numPr>
          <w:ilvl w:val="0"/>
          <w:numId w:val="11"/>
        </w:numPr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28"/>
          <w:shd w:val="clear" w:color="auto" w:fill="FFFFFF"/>
        </w:rPr>
      </w:pPr>
      <w:r w:rsidRPr="002879AC">
        <w:rPr>
          <w:rFonts w:ascii="黑体" w:eastAsia="黑体" w:hAnsi="黑体" w:hint="eastAsia"/>
          <w:sz w:val="28"/>
          <w:szCs w:val="28"/>
          <w:shd w:val="clear" w:color="auto" w:fill="FFFFFF"/>
        </w:rPr>
        <w:t>“以本为本”：</w:t>
      </w:r>
      <w:r w:rsidRPr="002879AC">
        <w:rPr>
          <w:rFonts w:ascii="宋体" w:hAnsi="宋体"/>
          <w:sz w:val="28"/>
          <w:szCs w:val="28"/>
          <w:shd w:val="clear" w:color="auto" w:fill="FFFFFF"/>
        </w:rPr>
        <w:t>高教大计、本科为本，本科不牢、地动山摇。</w:t>
      </w:r>
      <w:r w:rsidRPr="00662580">
        <w:rPr>
          <w:rFonts w:ascii="宋体" w:hAnsi="宋体" w:hint="eastAsia"/>
          <w:b/>
          <w:sz w:val="28"/>
          <w:szCs w:val="28"/>
          <w:shd w:val="clear" w:color="auto" w:fill="FFFFFF"/>
        </w:rPr>
        <w:t>“四个回归”</w:t>
      </w:r>
      <w:r w:rsidRPr="002879AC">
        <w:rPr>
          <w:rFonts w:ascii="宋体" w:hAnsi="宋体" w:hint="eastAsia"/>
          <w:sz w:val="28"/>
          <w:szCs w:val="28"/>
          <w:shd w:val="clear" w:color="auto" w:fill="FFFFFF"/>
        </w:rPr>
        <w:t>：</w:t>
      </w:r>
      <w:r w:rsidRPr="00662580">
        <w:rPr>
          <w:rFonts w:ascii="宋体" w:hAnsi="宋体" w:hint="eastAsia"/>
          <w:sz w:val="28"/>
          <w:szCs w:val="28"/>
          <w:shd w:val="clear" w:color="auto" w:fill="FFFFFF"/>
        </w:rPr>
        <w:t>回归常识</w:t>
      </w:r>
      <w:r w:rsidRPr="002879AC">
        <w:rPr>
          <w:rFonts w:ascii="宋体" w:hAnsi="宋体" w:hint="eastAsia"/>
          <w:sz w:val="28"/>
          <w:szCs w:val="28"/>
          <w:shd w:val="clear" w:color="auto" w:fill="FFFFFF"/>
        </w:rPr>
        <w:t>，</w:t>
      </w:r>
      <w:r w:rsidRPr="002879AC">
        <w:rPr>
          <w:rFonts w:ascii="宋体" w:hAnsi="宋体"/>
          <w:sz w:val="28"/>
          <w:szCs w:val="28"/>
          <w:shd w:val="clear" w:color="auto" w:fill="FFFFFF"/>
        </w:rPr>
        <w:t>学生要刻苦学习</w:t>
      </w:r>
      <w:r w:rsidR="002B341F">
        <w:rPr>
          <w:rFonts w:ascii="宋体" w:hAnsi="宋体" w:hint="eastAsia"/>
          <w:sz w:val="28"/>
          <w:szCs w:val="28"/>
          <w:shd w:val="clear" w:color="auto" w:fill="FFFFFF"/>
        </w:rPr>
        <w:t>；</w:t>
      </w:r>
      <w:r w:rsidRPr="00662580">
        <w:rPr>
          <w:rFonts w:ascii="宋体" w:hAnsi="宋体"/>
          <w:sz w:val="28"/>
          <w:szCs w:val="28"/>
          <w:shd w:val="clear" w:color="auto" w:fill="FFFFFF"/>
        </w:rPr>
        <w:t>回归本分</w:t>
      </w:r>
      <w:r w:rsidRPr="002879AC">
        <w:rPr>
          <w:rFonts w:ascii="宋体" w:hAnsi="宋体"/>
          <w:sz w:val="28"/>
          <w:szCs w:val="28"/>
          <w:shd w:val="clear" w:color="auto" w:fill="FFFFFF"/>
        </w:rPr>
        <w:t>，教师要潜心教书育人</w:t>
      </w:r>
      <w:r w:rsidRPr="002879AC">
        <w:rPr>
          <w:rFonts w:ascii="宋体" w:hAnsi="宋体" w:hint="eastAsia"/>
          <w:sz w:val="28"/>
          <w:szCs w:val="28"/>
          <w:shd w:val="clear" w:color="auto" w:fill="FFFFFF"/>
        </w:rPr>
        <w:t>；</w:t>
      </w:r>
      <w:r w:rsidRPr="00662580">
        <w:rPr>
          <w:rFonts w:ascii="宋体" w:hAnsi="宋体" w:hint="eastAsia"/>
          <w:sz w:val="28"/>
          <w:szCs w:val="28"/>
          <w:shd w:val="clear" w:color="auto" w:fill="FFFFFF"/>
        </w:rPr>
        <w:t>回归初心</w:t>
      </w:r>
      <w:r w:rsidR="002B341F">
        <w:rPr>
          <w:rFonts w:ascii="宋体" w:hAnsi="宋体" w:hint="eastAsia"/>
          <w:sz w:val="28"/>
          <w:szCs w:val="28"/>
          <w:shd w:val="clear" w:color="auto" w:fill="FFFFFF"/>
        </w:rPr>
        <w:t>，</w:t>
      </w:r>
      <w:r w:rsidRPr="002879AC">
        <w:rPr>
          <w:rFonts w:ascii="宋体" w:hAnsi="宋体"/>
          <w:sz w:val="28"/>
          <w:szCs w:val="28"/>
          <w:shd w:val="clear" w:color="auto" w:fill="FFFFFF"/>
        </w:rPr>
        <w:t>学校要倾心培养建设者和接班人</w:t>
      </w:r>
      <w:r w:rsidRPr="002879AC">
        <w:rPr>
          <w:rFonts w:ascii="宋体" w:hAnsi="宋体" w:hint="eastAsia"/>
          <w:sz w:val="28"/>
          <w:szCs w:val="28"/>
          <w:shd w:val="clear" w:color="auto" w:fill="FFFFFF"/>
        </w:rPr>
        <w:t>；</w:t>
      </w:r>
      <w:r w:rsidRPr="00662580">
        <w:rPr>
          <w:rFonts w:ascii="宋体" w:hAnsi="宋体" w:hint="eastAsia"/>
          <w:sz w:val="28"/>
          <w:szCs w:val="28"/>
          <w:shd w:val="clear" w:color="auto" w:fill="FFFFFF"/>
        </w:rPr>
        <w:t>回归梦想</w:t>
      </w:r>
      <w:r w:rsidR="002B341F">
        <w:rPr>
          <w:rFonts w:ascii="宋体" w:hAnsi="宋体" w:hint="eastAsia"/>
          <w:sz w:val="28"/>
          <w:szCs w:val="28"/>
          <w:shd w:val="clear" w:color="auto" w:fill="FFFFFF"/>
        </w:rPr>
        <w:t>，</w:t>
      </w:r>
      <w:r w:rsidRPr="002879AC">
        <w:rPr>
          <w:rFonts w:ascii="宋体" w:hAnsi="宋体"/>
          <w:sz w:val="28"/>
          <w:szCs w:val="28"/>
          <w:shd w:val="clear" w:color="auto" w:fill="FFFFFF"/>
        </w:rPr>
        <w:t>要倾力实现教育报国、强国梦。</w:t>
      </w:r>
    </w:p>
    <w:p w14:paraId="2103587C" w14:textId="77777777" w:rsidR="004C2B2D" w:rsidRPr="00EA1A40" w:rsidRDefault="009A5951" w:rsidP="004038A6">
      <w:pPr>
        <w:pStyle w:val="a3"/>
        <w:numPr>
          <w:ilvl w:val="0"/>
          <w:numId w:val="11"/>
        </w:numPr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sz w:val="28"/>
          <w:szCs w:val="28"/>
          <w:shd w:val="clear" w:color="auto" w:fill="FFFFFF"/>
        </w:rPr>
        <w:t>新医科建设内涵</w:t>
      </w:r>
      <w:r w:rsidR="00B00AEA" w:rsidRPr="004B594C">
        <w:rPr>
          <w:rFonts w:ascii="黑体" w:eastAsia="黑体" w:hAnsi="黑体" w:hint="eastAsia"/>
          <w:sz w:val="28"/>
          <w:szCs w:val="28"/>
          <w:shd w:val="clear" w:color="auto" w:fill="FFFFFF"/>
        </w:rPr>
        <w:t>：</w:t>
      </w:r>
      <w:r w:rsidR="006642F3">
        <w:rPr>
          <w:rFonts w:ascii="黑体" w:eastAsia="黑体" w:hAnsi="黑体" w:hint="eastAsia"/>
          <w:sz w:val="28"/>
          <w:szCs w:val="28"/>
          <w:shd w:val="clear" w:color="auto" w:fill="FFFFFF"/>
        </w:rPr>
        <w:t>1）</w:t>
      </w:r>
      <w:r w:rsidR="006642F3">
        <w:rPr>
          <w:rFonts w:ascii="宋体" w:hAnsi="宋体" w:hint="eastAsia"/>
          <w:b/>
          <w:sz w:val="28"/>
          <w:szCs w:val="28"/>
          <w:shd w:val="clear" w:color="auto" w:fill="FFFFFF"/>
        </w:rPr>
        <w:t>践行教育新理念，</w:t>
      </w:r>
      <w:r w:rsidRPr="006642F3">
        <w:rPr>
          <w:rFonts w:ascii="宋体" w:hAnsi="宋体" w:hint="eastAsia"/>
          <w:sz w:val="28"/>
          <w:szCs w:val="28"/>
          <w:shd w:val="clear" w:color="auto" w:fill="FFFFFF"/>
        </w:rPr>
        <w:t>树立大健康、大卫生理念</w:t>
      </w:r>
      <w:r w:rsidR="007B746F" w:rsidRPr="006642F3">
        <w:rPr>
          <w:rFonts w:ascii="宋体" w:hAnsi="宋体" w:hint="eastAsia"/>
          <w:sz w:val="28"/>
          <w:szCs w:val="28"/>
          <w:shd w:val="clear" w:color="auto" w:fill="FFFFFF"/>
        </w:rPr>
        <w:t>；推进基础</w:t>
      </w:r>
      <w:r w:rsidR="00C85147">
        <w:rPr>
          <w:rFonts w:ascii="宋体" w:hAnsi="宋体" w:hint="eastAsia"/>
          <w:sz w:val="28"/>
          <w:szCs w:val="28"/>
          <w:shd w:val="clear" w:color="auto" w:fill="FFFFFF"/>
        </w:rPr>
        <w:t>与临床</w:t>
      </w:r>
      <w:r w:rsidR="007B746F" w:rsidRPr="006642F3">
        <w:rPr>
          <w:rFonts w:ascii="宋体" w:hAnsi="宋体" w:hint="eastAsia"/>
          <w:sz w:val="28"/>
          <w:szCs w:val="28"/>
          <w:shd w:val="clear" w:color="auto" w:fill="FFFFFF"/>
        </w:rPr>
        <w:t>融通；</w:t>
      </w:r>
      <w:r w:rsidR="00BF105B" w:rsidRPr="006642F3">
        <w:rPr>
          <w:rFonts w:ascii="宋体" w:hAnsi="宋体" w:hint="eastAsia"/>
          <w:sz w:val="28"/>
          <w:szCs w:val="28"/>
          <w:shd w:val="clear" w:color="auto" w:fill="FFFFFF"/>
        </w:rPr>
        <w:t>树立学生中心、结果导向、持续改进理念；</w:t>
      </w:r>
      <w:r w:rsidR="00FC67DF" w:rsidRPr="00FC67DF">
        <w:rPr>
          <w:rFonts w:ascii="宋体" w:hAnsi="宋体" w:hint="eastAsia"/>
          <w:b/>
          <w:sz w:val="28"/>
          <w:szCs w:val="28"/>
          <w:shd w:val="clear" w:color="auto" w:fill="FFFFFF"/>
        </w:rPr>
        <w:t>2）</w:t>
      </w:r>
      <w:r w:rsidR="00FC67DF">
        <w:rPr>
          <w:rFonts w:ascii="宋体" w:hAnsi="宋体" w:hint="eastAsia"/>
          <w:b/>
          <w:sz w:val="28"/>
          <w:szCs w:val="28"/>
          <w:shd w:val="clear" w:color="auto" w:fill="FFFFFF"/>
        </w:rPr>
        <w:t>推进专业改革，</w:t>
      </w:r>
      <w:r w:rsidR="00850B7A" w:rsidRPr="003C13DC">
        <w:rPr>
          <w:rFonts w:ascii="宋体" w:hAnsi="宋体" w:hint="eastAsia"/>
          <w:sz w:val="28"/>
          <w:szCs w:val="28"/>
          <w:shd w:val="clear" w:color="auto" w:fill="FFFFFF"/>
        </w:rPr>
        <w:t>加强传统医科专业内涵建设，建设新兴医科专业；</w:t>
      </w:r>
      <w:r w:rsidR="00FC67DF">
        <w:rPr>
          <w:rFonts w:ascii="宋体" w:hAnsi="宋体" w:hint="eastAsia"/>
          <w:b/>
          <w:sz w:val="28"/>
          <w:szCs w:val="28"/>
          <w:u w:val="single"/>
          <w:shd w:val="clear" w:color="auto" w:fill="FFFFFF"/>
        </w:rPr>
        <w:t>3）</w:t>
      </w:r>
      <w:r w:rsidR="00FC67DF">
        <w:rPr>
          <w:rFonts w:ascii="宋体" w:hAnsi="宋体" w:hint="eastAsia"/>
          <w:b/>
          <w:sz w:val="28"/>
          <w:szCs w:val="28"/>
          <w:shd w:val="clear" w:color="auto" w:fill="FFFFFF"/>
        </w:rPr>
        <w:t>金课建设，</w:t>
      </w:r>
      <w:r w:rsidR="00FC67DF" w:rsidRPr="00FC67DF">
        <w:rPr>
          <w:rFonts w:ascii="宋体" w:hAnsi="宋体" w:hint="eastAsia"/>
          <w:sz w:val="28"/>
          <w:szCs w:val="28"/>
          <w:shd w:val="clear" w:color="auto" w:fill="FFFFFF"/>
        </w:rPr>
        <w:t>包括</w:t>
      </w:r>
      <w:r w:rsidR="004C2B2D" w:rsidRPr="00FC67DF">
        <w:rPr>
          <w:rFonts w:ascii="宋体" w:hAnsi="宋体" w:hint="eastAsia"/>
          <w:sz w:val="28"/>
          <w:szCs w:val="28"/>
          <w:shd w:val="clear" w:color="auto" w:fill="FFFFFF"/>
        </w:rPr>
        <w:t>线下、线上、混合式、虚拟仿真</w:t>
      </w:r>
      <w:r w:rsidR="001B1DFD" w:rsidRPr="00FC67DF">
        <w:rPr>
          <w:rFonts w:ascii="宋体" w:hAnsi="宋体" w:hint="eastAsia"/>
          <w:sz w:val="28"/>
          <w:szCs w:val="28"/>
          <w:shd w:val="clear" w:color="auto" w:fill="FFFFFF"/>
        </w:rPr>
        <w:t>和</w:t>
      </w:r>
      <w:r w:rsidR="004C2B2D" w:rsidRPr="00FC67DF">
        <w:rPr>
          <w:rFonts w:ascii="宋体" w:hAnsi="宋体" w:hint="eastAsia"/>
          <w:sz w:val="28"/>
          <w:szCs w:val="28"/>
          <w:shd w:val="clear" w:color="auto" w:fill="FFFFFF"/>
        </w:rPr>
        <w:t>社会实践金课</w:t>
      </w:r>
      <w:r w:rsidR="00692828" w:rsidRPr="00FC67DF">
        <w:rPr>
          <w:rFonts w:ascii="宋体" w:hAnsi="宋体" w:hint="eastAsia"/>
          <w:sz w:val="28"/>
          <w:szCs w:val="28"/>
          <w:shd w:val="clear" w:color="auto" w:fill="FFFFFF"/>
        </w:rPr>
        <w:t>（金课</w:t>
      </w:r>
      <w:r w:rsidR="001B1DFD" w:rsidRPr="00FC67DF">
        <w:rPr>
          <w:rFonts w:ascii="宋体" w:hAnsi="宋体" w:hint="eastAsia"/>
          <w:sz w:val="28"/>
          <w:szCs w:val="28"/>
          <w:shd w:val="clear" w:color="auto" w:fill="FFFFFF"/>
        </w:rPr>
        <w:t>特质</w:t>
      </w:r>
      <w:r w:rsidR="00692828" w:rsidRPr="00FC67DF">
        <w:rPr>
          <w:rFonts w:ascii="宋体" w:hAnsi="宋体" w:hint="eastAsia"/>
          <w:sz w:val="28"/>
          <w:szCs w:val="28"/>
          <w:shd w:val="clear" w:color="auto" w:fill="FFFFFF"/>
        </w:rPr>
        <w:t>：</w:t>
      </w:r>
      <w:r w:rsidR="00692828" w:rsidRPr="00FC67DF">
        <w:rPr>
          <w:rFonts w:ascii="宋体" w:hAnsi="宋体"/>
          <w:b/>
          <w:sz w:val="28"/>
          <w:szCs w:val="28"/>
          <w:shd w:val="clear" w:color="auto" w:fill="FFFFFF"/>
        </w:rPr>
        <w:t>“高阶性”</w:t>
      </w:r>
      <w:r w:rsidR="00CE3044" w:rsidRPr="00FC67DF">
        <w:rPr>
          <w:rFonts w:ascii="宋体" w:hAnsi="宋体" w:hint="eastAsia"/>
          <w:sz w:val="28"/>
          <w:szCs w:val="28"/>
          <w:shd w:val="clear" w:color="auto" w:fill="FFFFFF"/>
        </w:rPr>
        <w:t>--</w:t>
      </w:r>
      <w:r w:rsidR="00692828" w:rsidRPr="00FC67DF">
        <w:rPr>
          <w:rFonts w:ascii="宋体" w:hAnsi="宋体"/>
          <w:sz w:val="28"/>
          <w:szCs w:val="28"/>
          <w:shd w:val="clear" w:color="auto" w:fill="FFFFFF"/>
        </w:rPr>
        <w:t>培养解决临床复杂问题的综合能力和临床思维</w:t>
      </w:r>
      <w:r w:rsidR="00CE3044" w:rsidRPr="00FC67DF">
        <w:rPr>
          <w:rFonts w:ascii="宋体" w:hAnsi="宋体" w:hint="eastAsia"/>
          <w:sz w:val="28"/>
          <w:szCs w:val="28"/>
          <w:shd w:val="clear" w:color="auto" w:fill="FFFFFF"/>
        </w:rPr>
        <w:t>；</w:t>
      </w:r>
      <w:r w:rsidR="00692828" w:rsidRPr="00FC67DF">
        <w:rPr>
          <w:rFonts w:ascii="宋体" w:hAnsi="宋体"/>
          <w:b/>
          <w:sz w:val="28"/>
          <w:szCs w:val="28"/>
          <w:shd w:val="clear" w:color="auto" w:fill="FFFFFF"/>
        </w:rPr>
        <w:t>“</w:t>
      </w:r>
      <w:r w:rsidR="00692828" w:rsidRPr="00FC67DF">
        <w:rPr>
          <w:rFonts w:ascii="宋体" w:hAnsi="宋体" w:hint="eastAsia"/>
          <w:b/>
          <w:sz w:val="28"/>
          <w:szCs w:val="28"/>
          <w:shd w:val="clear" w:color="auto" w:fill="FFFFFF"/>
        </w:rPr>
        <w:t>创新性</w:t>
      </w:r>
      <w:r w:rsidR="00692828" w:rsidRPr="00FC67DF">
        <w:rPr>
          <w:rFonts w:ascii="宋体" w:hAnsi="宋体"/>
          <w:b/>
          <w:sz w:val="28"/>
          <w:szCs w:val="28"/>
          <w:shd w:val="clear" w:color="auto" w:fill="FFFFFF"/>
        </w:rPr>
        <w:t>”</w:t>
      </w:r>
      <w:r w:rsidR="00CE3044" w:rsidRPr="00FC67DF">
        <w:rPr>
          <w:rFonts w:ascii="宋体" w:hAnsi="宋体" w:hint="eastAsia"/>
          <w:b/>
          <w:sz w:val="28"/>
          <w:szCs w:val="28"/>
          <w:shd w:val="clear" w:color="auto" w:fill="FFFFFF"/>
        </w:rPr>
        <w:t>--</w:t>
      </w:r>
      <w:r w:rsidR="00692828" w:rsidRPr="00FC67DF">
        <w:rPr>
          <w:rFonts w:ascii="宋体" w:hAnsi="宋体" w:hint="eastAsia"/>
          <w:sz w:val="28"/>
          <w:szCs w:val="28"/>
          <w:shd w:val="clear" w:color="auto" w:fill="FFFFFF"/>
        </w:rPr>
        <w:t>课程内容反映前沿性和时代性，形式先进，结果有探究性和个性化</w:t>
      </w:r>
      <w:r w:rsidR="00CE3044" w:rsidRPr="00FC67DF">
        <w:rPr>
          <w:rFonts w:ascii="宋体" w:hAnsi="宋体" w:hint="eastAsia"/>
          <w:sz w:val="28"/>
          <w:szCs w:val="28"/>
          <w:shd w:val="clear" w:color="auto" w:fill="FFFFFF"/>
        </w:rPr>
        <w:t>；</w:t>
      </w:r>
      <w:r w:rsidR="00692828" w:rsidRPr="00FC67DF">
        <w:rPr>
          <w:rFonts w:ascii="宋体" w:hAnsi="宋体"/>
          <w:b/>
          <w:sz w:val="28"/>
          <w:szCs w:val="28"/>
          <w:shd w:val="clear" w:color="auto" w:fill="FFFFFF"/>
        </w:rPr>
        <w:t>“</w:t>
      </w:r>
      <w:r w:rsidR="00692828" w:rsidRPr="00FC67DF">
        <w:rPr>
          <w:rFonts w:ascii="宋体" w:hAnsi="宋体" w:hint="eastAsia"/>
          <w:b/>
          <w:sz w:val="28"/>
          <w:szCs w:val="28"/>
          <w:shd w:val="clear" w:color="auto" w:fill="FFFFFF"/>
        </w:rPr>
        <w:t>挑战度</w:t>
      </w:r>
      <w:r w:rsidR="00692828" w:rsidRPr="00FC67DF">
        <w:rPr>
          <w:rFonts w:ascii="宋体" w:hAnsi="宋体"/>
          <w:b/>
          <w:sz w:val="28"/>
          <w:szCs w:val="28"/>
          <w:shd w:val="clear" w:color="auto" w:fill="FFFFFF"/>
        </w:rPr>
        <w:t>”</w:t>
      </w:r>
      <w:r w:rsidR="004F6909">
        <w:rPr>
          <w:rFonts w:ascii="宋体" w:hAnsi="宋体" w:hint="eastAsia"/>
          <w:b/>
          <w:sz w:val="28"/>
          <w:szCs w:val="28"/>
          <w:shd w:val="clear" w:color="auto" w:fill="FFFFFF"/>
        </w:rPr>
        <w:t>—</w:t>
      </w:r>
      <w:r w:rsidR="00050BE0" w:rsidRPr="00FF07E4">
        <w:rPr>
          <w:rFonts w:ascii="宋体" w:hAnsi="宋体" w:hint="eastAsia"/>
          <w:sz w:val="28"/>
          <w:szCs w:val="28"/>
          <w:shd w:val="clear" w:color="auto" w:fill="FFFFFF"/>
        </w:rPr>
        <w:t>从学习内容、学习形式、学习结果等各环节进行改革创新，提升课程学习的难度、广度和深度。</w:t>
      </w:r>
      <w:r w:rsidR="001B1DFD" w:rsidRPr="00FC67DF">
        <w:rPr>
          <w:rFonts w:ascii="宋体" w:hAnsi="宋体" w:hint="eastAsia"/>
          <w:sz w:val="28"/>
          <w:szCs w:val="28"/>
          <w:shd w:val="clear" w:color="auto" w:fill="FFFFFF"/>
        </w:rPr>
        <w:t>）；</w:t>
      </w:r>
      <w:r w:rsidR="00EA1A40">
        <w:rPr>
          <w:rFonts w:ascii="宋体" w:hAnsi="宋体" w:hint="eastAsia"/>
          <w:sz w:val="28"/>
          <w:szCs w:val="28"/>
          <w:shd w:val="clear" w:color="auto" w:fill="FFFFFF"/>
        </w:rPr>
        <w:t>4）</w:t>
      </w:r>
      <w:r w:rsidR="004C2B2D" w:rsidRPr="00EA1A40">
        <w:rPr>
          <w:rFonts w:ascii="宋体" w:hAnsi="宋体" w:hint="eastAsia"/>
          <w:b/>
          <w:sz w:val="28"/>
          <w:szCs w:val="28"/>
          <w:shd w:val="clear" w:color="auto" w:fill="FFFFFF"/>
        </w:rPr>
        <w:t>课堂教学革命</w:t>
      </w:r>
      <w:r w:rsidR="00EA1A40">
        <w:rPr>
          <w:rFonts w:ascii="宋体" w:hAnsi="宋体" w:hint="eastAsia"/>
          <w:b/>
          <w:sz w:val="28"/>
          <w:szCs w:val="28"/>
          <w:shd w:val="clear" w:color="auto" w:fill="FFFFFF"/>
        </w:rPr>
        <w:t>。</w:t>
      </w:r>
    </w:p>
    <w:p w14:paraId="18664B17" w14:textId="77777777" w:rsidR="003D6777" w:rsidRPr="00021251" w:rsidRDefault="003D6777" w:rsidP="004038A6">
      <w:pPr>
        <w:pStyle w:val="a3"/>
        <w:adjustRightInd w:val="0"/>
        <w:snapToGrid w:val="0"/>
        <w:spacing w:beforeLines="30" w:before="93" w:line="240" w:lineRule="auto"/>
        <w:ind w:firstLineChars="0" w:firstLine="0"/>
        <w:rPr>
          <w:rFonts w:ascii="宋体" w:hAnsi="宋体"/>
          <w:sz w:val="28"/>
          <w:szCs w:val="30"/>
        </w:rPr>
      </w:pPr>
    </w:p>
    <w:p w14:paraId="275B741E" w14:textId="77777777" w:rsidR="003D6777" w:rsidRPr="00021251" w:rsidRDefault="00FB4BEC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第二</w:t>
      </w:r>
      <w:r w:rsidR="003D6777" w:rsidRPr="00021251">
        <w:rPr>
          <w:rFonts w:ascii="黑体" w:eastAsia="黑体" w:hAnsi="黑体" w:hint="eastAsia"/>
          <w:sz w:val="30"/>
          <w:szCs w:val="30"/>
        </w:rPr>
        <w:t xml:space="preserve">部分 </w:t>
      </w:r>
      <w:r w:rsidR="000755B6" w:rsidRPr="00021251">
        <w:rPr>
          <w:rFonts w:ascii="黑体" w:eastAsia="黑体" w:hAnsi="黑体" w:hint="eastAsia"/>
          <w:sz w:val="30"/>
          <w:szCs w:val="30"/>
        </w:rPr>
        <w:t>认证</w:t>
      </w:r>
      <w:r w:rsidR="003D6777" w:rsidRPr="00021251">
        <w:rPr>
          <w:rFonts w:ascii="黑体" w:eastAsia="黑体" w:hAnsi="黑体" w:hint="eastAsia"/>
          <w:sz w:val="30"/>
          <w:szCs w:val="30"/>
        </w:rPr>
        <w:t>要点</w:t>
      </w:r>
    </w:p>
    <w:p w14:paraId="7A8276AA" w14:textId="77777777" w:rsidR="00637F6B" w:rsidRPr="00021251" w:rsidRDefault="003D6777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 xml:space="preserve">第一节 </w:t>
      </w:r>
      <w:r w:rsidRPr="00021251">
        <w:rPr>
          <w:rFonts w:ascii="黑体" w:eastAsia="黑体" w:hAnsi="黑体"/>
          <w:sz w:val="30"/>
          <w:szCs w:val="30"/>
        </w:rPr>
        <w:t xml:space="preserve"> </w:t>
      </w:r>
      <w:r w:rsidR="00637F6B" w:rsidRPr="00021251">
        <w:rPr>
          <w:rFonts w:ascii="黑体" w:eastAsia="黑体" w:hAnsi="黑体" w:hint="eastAsia"/>
          <w:sz w:val="30"/>
          <w:szCs w:val="30"/>
        </w:rPr>
        <w:t>宗旨与</w:t>
      </w:r>
      <w:r w:rsidR="00637F6B" w:rsidRPr="00021251">
        <w:rPr>
          <w:rFonts w:ascii="黑体" w:eastAsia="黑体" w:hAnsi="黑体"/>
          <w:sz w:val="30"/>
          <w:szCs w:val="30"/>
        </w:rPr>
        <w:t>结果</w:t>
      </w:r>
    </w:p>
    <w:p w14:paraId="7A0F5ACE" w14:textId="77777777" w:rsidR="00A02FBA" w:rsidRPr="00021251" w:rsidRDefault="00A02FBA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lastRenderedPageBreak/>
        <w:t>学校</w:t>
      </w:r>
      <w:r w:rsidRPr="00021251">
        <w:rPr>
          <w:rFonts w:ascii="黑体" w:eastAsia="黑体" w:hAnsi="黑体"/>
          <w:sz w:val="30"/>
          <w:szCs w:val="30"/>
        </w:rPr>
        <w:t>部分</w:t>
      </w:r>
    </w:p>
    <w:p w14:paraId="3A1B8533" w14:textId="77777777" w:rsidR="00CE3921" w:rsidRPr="00CE3044" w:rsidRDefault="00CE3921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28"/>
        </w:rPr>
      </w:pPr>
      <w:r w:rsidRPr="00CE3044">
        <w:rPr>
          <w:rFonts w:ascii="黑体" w:eastAsia="黑体" w:hAnsi="黑体" w:hint="eastAsia"/>
          <w:sz w:val="28"/>
          <w:szCs w:val="28"/>
        </w:rPr>
        <w:t>学校发展概况：</w:t>
      </w:r>
      <w:r w:rsidRPr="00CE3044">
        <w:rPr>
          <w:rFonts w:ascii="宋体" w:hAnsi="宋体" w:hint="eastAsia"/>
          <w:sz w:val="28"/>
          <w:szCs w:val="28"/>
        </w:rPr>
        <w:t>学校</w:t>
      </w:r>
      <w:r w:rsidRPr="00CE3044">
        <w:rPr>
          <w:rFonts w:ascii="宋体" w:hAnsi="宋体"/>
          <w:sz w:val="28"/>
          <w:szCs w:val="28"/>
        </w:rPr>
        <w:t>前身求是书院创立于1897年，1928年定名国立浙江大学</w:t>
      </w:r>
      <w:r w:rsidR="0036146F">
        <w:rPr>
          <w:rFonts w:ascii="宋体" w:hAnsi="宋体" w:hint="eastAsia"/>
          <w:sz w:val="28"/>
          <w:szCs w:val="28"/>
        </w:rPr>
        <w:t>，</w:t>
      </w:r>
      <w:r w:rsidRPr="00CE3044">
        <w:rPr>
          <w:rFonts w:ascii="宋体" w:hAnsi="宋体" w:hint="eastAsia"/>
          <w:sz w:val="28"/>
          <w:szCs w:val="28"/>
        </w:rPr>
        <w:t>1</w:t>
      </w:r>
      <w:r w:rsidRPr="00CE3044">
        <w:rPr>
          <w:rFonts w:ascii="宋体" w:hAnsi="宋体"/>
          <w:sz w:val="28"/>
          <w:szCs w:val="28"/>
        </w:rPr>
        <w:t>937年浙大举校西迁，1946年秋回迁杭州</w:t>
      </w:r>
      <w:r w:rsidR="0036146F">
        <w:rPr>
          <w:rFonts w:ascii="宋体" w:hAnsi="宋体" w:hint="eastAsia"/>
          <w:sz w:val="28"/>
          <w:szCs w:val="28"/>
        </w:rPr>
        <w:t>，</w:t>
      </w:r>
      <w:r w:rsidRPr="00CE3044">
        <w:rPr>
          <w:rFonts w:ascii="宋体" w:hAnsi="宋体"/>
          <w:sz w:val="28"/>
          <w:szCs w:val="28"/>
        </w:rPr>
        <w:t>1998年四校合并组建新浙江大学。</w:t>
      </w:r>
    </w:p>
    <w:p w14:paraId="4CD1D2D0" w14:textId="77777777" w:rsidR="00F921ED" w:rsidRPr="00662580" w:rsidRDefault="00961104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28"/>
        </w:rPr>
      </w:pPr>
      <w:r w:rsidRPr="00F921ED">
        <w:rPr>
          <w:rFonts w:ascii="黑体" w:eastAsia="黑体" w:hAnsi="黑体" w:hint="eastAsia"/>
          <w:sz w:val="28"/>
          <w:szCs w:val="30"/>
        </w:rPr>
        <w:t>浙大办学定位</w:t>
      </w:r>
      <w:r w:rsidRPr="00F921ED">
        <w:rPr>
          <w:rFonts w:ascii="宋体" w:hAnsi="宋体" w:hint="eastAsia"/>
          <w:sz w:val="28"/>
          <w:szCs w:val="30"/>
        </w:rPr>
        <w:t>：</w:t>
      </w:r>
      <w:r w:rsidR="00F921ED" w:rsidRPr="00662580">
        <w:rPr>
          <w:rFonts w:ascii="宋体" w:hAnsi="宋体" w:hint="eastAsia"/>
          <w:sz w:val="28"/>
          <w:szCs w:val="28"/>
        </w:rPr>
        <w:t>以服务国家和区域重大战略为主轴，把学校建设成为一所以“综合型、研究型、创新型”为办学特色，具有世界先进水平的一流大学。</w:t>
      </w:r>
    </w:p>
    <w:p w14:paraId="289154DF" w14:textId="77777777" w:rsidR="00FB4BEC" w:rsidRPr="00662580" w:rsidRDefault="00FB4BEC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28"/>
        </w:rPr>
      </w:pPr>
      <w:r w:rsidRPr="00662580">
        <w:rPr>
          <w:rFonts w:ascii="黑体" w:eastAsia="黑体" w:hAnsi="黑体" w:hint="eastAsia"/>
          <w:sz w:val="28"/>
          <w:szCs w:val="28"/>
        </w:rPr>
        <w:t>学校的校训：</w:t>
      </w:r>
      <w:r w:rsidRPr="00662580">
        <w:rPr>
          <w:rFonts w:ascii="宋体" w:hAnsi="宋体" w:hint="eastAsia"/>
          <w:sz w:val="28"/>
          <w:szCs w:val="28"/>
        </w:rPr>
        <w:t>求是创新</w:t>
      </w:r>
      <w:r w:rsidR="00E16D82" w:rsidRPr="00662580">
        <w:rPr>
          <w:rFonts w:ascii="宋体" w:hAnsi="宋体" w:hint="eastAsia"/>
          <w:sz w:val="28"/>
          <w:szCs w:val="28"/>
        </w:rPr>
        <w:t>；</w:t>
      </w:r>
      <w:r w:rsidRPr="00662580">
        <w:rPr>
          <w:rFonts w:ascii="黑体" w:eastAsia="黑体" w:hAnsi="黑体" w:hint="eastAsia"/>
          <w:sz w:val="28"/>
          <w:szCs w:val="28"/>
        </w:rPr>
        <w:t>浙大人共同价值观：</w:t>
      </w:r>
      <w:r w:rsidRPr="00662580">
        <w:rPr>
          <w:rFonts w:ascii="宋体" w:hAnsi="宋体" w:hint="eastAsia"/>
          <w:sz w:val="28"/>
          <w:szCs w:val="28"/>
        </w:rPr>
        <w:t>勤学、修德、明辨、笃实</w:t>
      </w:r>
      <w:r w:rsidR="00B31C48" w:rsidRPr="00662580">
        <w:rPr>
          <w:rFonts w:ascii="宋体" w:hAnsi="宋体" w:hint="eastAsia"/>
          <w:sz w:val="28"/>
          <w:szCs w:val="28"/>
        </w:rPr>
        <w:t>；</w:t>
      </w:r>
      <w:r w:rsidRPr="00662580">
        <w:rPr>
          <w:rFonts w:ascii="黑体" w:eastAsia="黑体" w:hAnsi="黑体" w:hint="eastAsia"/>
          <w:sz w:val="28"/>
          <w:szCs w:val="28"/>
        </w:rPr>
        <w:t>浙大精神：</w:t>
      </w:r>
      <w:r w:rsidRPr="00662580">
        <w:rPr>
          <w:rFonts w:ascii="宋体" w:hAnsi="宋体" w:hint="eastAsia"/>
          <w:sz w:val="28"/>
          <w:szCs w:val="28"/>
        </w:rPr>
        <w:t>海纳江河、启真厚德、开物前民、树我邦国。</w:t>
      </w:r>
    </w:p>
    <w:p w14:paraId="6A71CAA6" w14:textId="77777777" w:rsidR="00FB4BEC" w:rsidRPr="00662580" w:rsidRDefault="00484C5E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28"/>
        </w:rPr>
      </w:pPr>
      <w:r w:rsidRPr="00662580">
        <w:rPr>
          <w:rFonts w:ascii="黑体" w:eastAsia="黑体" w:hAnsi="黑体" w:hint="eastAsia"/>
          <w:sz w:val="28"/>
          <w:szCs w:val="28"/>
        </w:rPr>
        <w:t>办学理念</w:t>
      </w:r>
      <w:r w:rsidR="00FB4BEC" w:rsidRPr="00662580">
        <w:rPr>
          <w:rFonts w:ascii="黑体" w:eastAsia="黑体" w:hAnsi="黑体" w:hint="eastAsia"/>
          <w:sz w:val="28"/>
          <w:szCs w:val="28"/>
        </w:rPr>
        <w:t>：</w:t>
      </w:r>
      <w:r w:rsidRPr="00662580">
        <w:rPr>
          <w:rFonts w:ascii="宋体" w:hAnsi="宋体" w:hint="eastAsia"/>
          <w:sz w:val="28"/>
          <w:szCs w:val="28"/>
        </w:rPr>
        <w:t>以人为本、整合培养、求是创新、追求卓越</w:t>
      </w:r>
      <w:r w:rsidR="00B31C48" w:rsidRPr="00662580">
        <w:rPr>
          <w:rFonts w:ascii="宋体" w:hAnsi="宋体" w:hint="eastAsia"/>
          <w:sz w:val="28"/>
          <w:szCs w:val="28"/>
        </w:rPr>
        <w:t>；</w:t>
      </w:r>
      <w:r w:rsidR="00B31C48" w:rsidRPr="00662580">
        <w:rPr>
          <w:rFonts w:ascii="黑体" w:eastAsia="黑体" w:hAnsi="黑体" w:hint="eastAsia"/>
          <w:sz w:val="28"/>
          <w:szCs w:val="28"/>
        </w:rPr>
        <w:t>育人理念：</w:t>
      </w:r>
      <w:r w:rsidR="00B31C48" w:rsidRPr="00662580">
        <w:rPr>
          <w:rFonts w:ascii="宋体" w:hAnsi="宋体" w:hint="eastAsia"/>
          <w:sz w:val="28"/>
          <w:szCs w:val="28"/>
        </w:rPr>
        <w:t>知识、能力、素质、人格并重（</w:t>
      </w:r>
      <w:r w:rsidR="00B31C48" w:rsidRPr="00662580">
        <w:rPr>
          <w:rFonts w:ascii="宋体" w:hAnsi="宋体"/>
          <w:sz w:val="28"/>
          <w:szCs w:val="28"/>
        </w:rPr>
        <w:t>KAQ2.0</w:t>
      </w:r>
      <w:r w:rsidR="00B31C48" w:rsidRPr="00662580">
        <w:rPr>
          <w:rFonts w:ascii="宋体" w:hAnsi="宋体" w:hint="eastAsia"/>
          <w:sz w:val="28"/>
          <w:szCs w:val="28"/>
        </w:rPr>
        <w:t>）。</w:t>
      </w:r>
    </w:p>
    <w:p w14:paraId="2A7821C4" w14:textId="77777777" w:rsidR="00381ADA" w:rsidRPr="00381ADA" w:rsidRDefault="00FB4BEC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30"/>
        </w:rPr>
      </w:pPr>
      <w:r w:rsidRPr="00662580">
        <w:rPr>
          <w:rFonts w:ascii="黑体" w:eastAsia="黑体" w:hAnsi="黑体" w:hint="eastAsia"/>
          <w:sz w:val="28"/>
          <w:szCs w:val="28"/>
        </w:rPr>
        <w:t>学校的人才培养目标：</w:t>
      </w:r>
      <w:r w:rsidRPr="00662580">
        <w:rPr>
          <w:rFonts w:ascii="宋体" w:hAnsi="宋体" w:hint="eastAsia"/>
          <w:sz w:val="28"/>
          <w:szCs w:val="28"/>
        </w:rPr>
        <w:t>培养德智体美劳全面发展、具有全球竞争力的高素质创新人才和领导者。</w:t>
      </w:r>
      <w:r w:rsidR="00B31C48">
        <w:rPr>
          <w:rFonts w:ascii="黑体" w:eastAsia="黑体" w:hAnsi="黑体" w:hint="eastAsia"/>
          <w:sz w:val="28"/>
          <w:szCs w:val="28"/>
        </w:rPr>
        <w:t>其</w:t>
      </w:r>
      <w:r w:rsidRPr="00662580">
        <w:rPr>
          <w:rFonts w:ascii="黑体" w:eastAsia="黑体" w:hAnsi="黑体" w:hint="eastAsia"/>
          <w:sz w:val="28"/>
          <w:szCs w:val="28"/>
        </w:rPr>
        <w:t>基本内涵：</w:t>
      </w:r>
      <w:r w:rsidRPr="00662580">
        <w:rPr>
          <w:rFonts w:ascii="宋体" w:hAnsi="宋体" w:hint="eastAsia"/>
          <w:sz w:val="28"/>
          <w:szCs w:val="28"/>
        </w:rPr>
        <w:t>有理想、有境界、有品格、有才华</w:t>
      </w:r>
      <w:r w:rsidR="00B31C48" w:rsidRPr="00662580">
        <w:rPr>
          <w:rFonts w:ascii="宋体" w:hAnsi="宋体" w:hint="eastAsia"/>
          <w:sz w:val="28"/>
          <w:szCs w:val="28"/>
        </w:rPr>
        <w:t>。</w:t>
      </w:r>
    </w:p>
    <w:p w14:paraId="5DB41F6A" w14:textId="77777777" w:rsidR="00230F06" w:rsidRPr="00021251" w:rsidRDefault="00230F06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学院</w:t>
      </w:r>
      <w:r w:rsidRPr="00021251">
        <w:rPr>
          <w:rFonts w:ascii="黑体" w:eastAsia="黑体" w:hAnsi="黑体"/>
          <w:sz w:val="30"/>
          <w:szCs w:val="30"/>
        </w:rPr>
        <w:t>部分</w:t>
      </w:r>
    </w:p>
    <w:p w14:paraId="6225FCB9" w14:textId="0B11AF71" w:rsidR="00FB4BEC" w:rsidRPr="00F56FBF" w:rsidRDefault="00FB4BEC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FD6A68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学院发展概况：</w:t>
      </w:r>
      <w:r w:rsidR="00B31C48">
        <w:rPr>
          <w:rFonts w:ascii="宋体" w:hAnsi="宋体" w:hint="eastAsia"/>
          <w:sz w:val="28"/>
          <w:szCs w:val="30"/>
        </w:rPr>
        <w:t>学院</w:t>
      </w:r>
      <w:r w:rsidRPr="00FD6A68">
        <w:rPr>
          <w:rFonts w:ascii="宋体" w:hAnsi="宋体" w:hint="eastAsia"/>
          <w:sz w:val="28"/>
          <w:szCs w:val="30"/>
        </w:rPr>
        <w:t>由1912年创办的浙江医学专门学校和1945年创设的国立浙江大学医学院合并而成，1960年升格为浙江医科大学</w:t>
      </w:r>
      <w:r w:rsidR="00145081">
        <w:rPr>
          <w:rFonts w:ascii="宋体" w:hAnsi="宋体" w:hint="eastAsia"/>
          <w:sz w:val="28"/>
          <w:szCs w:val="30"/>
        </w:rPr>
        <w:t>，</w:t>
      </w:r>
      <w:r w:rsidRPr="00FD6A68">
        <w:rPr>
          <w:rFonts w:ascii="宋体" w:hAnsi="宋体" w:hint="eastAsia"/>
          <w:sz w:val="28"/>
          <w:szCs w:val="30"/>
        </w:rPr>
        <w:t>1998年四校合并。</w:t>
      </w:r>
      <w:r w:rsidR="00F56FBF">
        <w:rPr>
          <w:rFonts w:ascii="宋体" w:hAnsi="宋体" w:hint="eastAsia"/>
          <w:sz w:val="28"/>
          <w:szCs w:val="30"/>
        </w:rPr>
        <w:t>现</w:t>
      </w:r>
      <w:r w:rsidR="00F56FBF" w:rsidRPr="00F56FBF">
        <w:rPr>
          <w:rFonts w:ascii="宋体" w:hAnsi="宋体" w:hint="eastAsia"/>
          <w:sz w:val="28"/>
          <w:szCs w:val="30"/>
        </w:rPr>
        <w:t>有基础医学系、公共卫生学系、第一、二、三、四临床医学院、妇产科学院、儿科学院、口腔医学院、护理系</w:t>
      </w:r>
      <w:r w:rsidR="00F56FBF" w:rsidRPr="00F56FBF">
        <w:rPr>
          <w:rFonts w:ascii="宋体" w:hAnsi="宋体"/>
          <w:sz w:val="28"/>
          <w:szCs w:val="30"/>
        </w:rPr>
        <w:t>10个院系</w:t>
      </w:r>
      <w:r w:rsidR="00F56FBF">
        <w:rPr>
          <w:rFonts w:ascii="宋体" w:hAnsi="宋体" w:hint="eastAsia"/>
          <w:sz w:val="28"/>
          <w:szCs w:val="30"/>
        </w:rPr>
        <w:t>，</w:t>
      </w:r>
      <w:r w:rsidR="00CF404E">
        <w:rPr>
          <w:rFonts w:ascii="宋体" w:hAnsi="宋体"/>
          <w:sz w:val="28"/>
          <w:szCs w:val="30"/>
        </w:rPr>
        <w:t>9</w:t>
      </w:r>
      <w:r w:rsidR="00F56FBF" w:rsidRPr="00F56FBF">
        <w:rPr>
          <w:rFonts w:ascii="宋体" w:hAnsi="宋体"/>
          <w:sz w:val="28"/>
          <w:szCs w:val="30"/>
        </w:rPr>
        <w:t>家附属医院（含非直属</w:t>
      </w:r>
      <w:r w:rsidR="004143FA">
        <w:rPr>
          <w:rFonts w:ascii="宋体" w:hAnsi="宋体" w:hint="eastAsia"/>
          <w:sz w:val="28"/>
          <w:szCs w:val="30"/>
        </w:rPr>
        <w:t>2家</w:t>
      </w:r>
      <w:r w:rsidR="00F56FBF" w:rsidRPr="00F56FBF">
        <w:rPr>
          <w:rFonts w:ascii="宋体" w:hAnsi="宋体"/>
          <w:sz w:val="28"/>
          <w:szCs w:val="30"/>
        </w:rPr>
        <w:t>），8家合作医院，国家级虚拟仿真实验教学中心1个，省部级实验教学中心4</w:t>
      </w:r>
      <w:r w:rsidR="00560DF4">
        <w:rPr>
          <w:rFonts w:ascii="宋体" w:hAnsi="宋体"/>
          <w:sz w:val="28"/>
          <w:szCs w:val="30"/>
        </w:rPr>
        <w:t>个；在</w:t>
      </w:r>
      <w:r w:rsidR="00560DF4">
        <w:rPr>
          <w:rFonts w:ascii="宋体" w:hAnsi="宋体" w:hint="eastAsia"/>
          <w:sz w:val="28"/>
          <w:szCs w:val="30"/>
        </w:rPr>
        <w:t>第4</w:t>
      </w:r>
      <w:r w:rsidR="00F56FBF" w:rsidRPr="00F56FBF">
        <w:rPr>
          <w:rFonts w:ascii="宋体" w:hAnsi="宋体"/>
          <w:sz w:val="28"/>
          <w:szCs w:val="30"/>
        </w:rPr>
        <w:t>轮学科评估中临床医学获A+，首次</w:t>
      </w:r>
      <w:r w:rsidR="00560DF4">
        <w:rPr>
          <w:rFonts w:ascii="宋体" w:hAnsi="宋体" w:hint="eastAsia"/>
          <w:sz w:val="28"/>
          <w:szCs w:val="30"/>
        </w:rPr>
        <w:t>专业</w:t>
      </w:r>
      <w:r w:rsidR="00F56FBF" w:rsidRPr="00F56FBF">
        <w:rPr>
          <w:rFonts w:ascii="宋体" w:hAnsi="宋体"/>
          <w:sz w:val="28"/>
          <w:szCs w:val="30"/>
        </w:rPr>
        <w:t>学位评估A。</w:t>
      </w:r>
    </w:p>
    <w:p w14:paraId="665D2F87" w14:textId="537F305F" w:rsidR="00961104" w:rsidRPr="00FD6A68" w:rsidRDefault="00961104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FD6A68">
        <w:rPr>
          <w:rFonts w:ascii="黑体" w:eastAsia="黑体" w:hAnsi="黑体" w:hint="eastAsia"/>
          <w:sz w:val="28"/>
          <w:szCs w:val="30"/>
        </w:rPr>
        <w:t>医学院办学定位</w:t>
      </w:r>
      <w:r w:rsidR="008F7720">
        <w:rPr>
          <w:rFonts w:ascii="黑体" w:eastAsia="黑体" w:hAnsi="黑体" w:hint="eastAsia"/>
          <w:sz w:val="28"/>
          <w:szCs w:val="30"/>
        </w:rPr>
        <w:t>和</w:t>
      </w:r>
      <w:r w:rsidR="00145081">
        <w:rPr>
          <w:rFonts w:ascii="黑体" w:eastAsia="黑体" w:hAnsi="黑体" w:hint="eastAsia"/>
          <w:sz w:val="28"/>
          <w:szCs w:val="30"/>
        </w:rPr>
        <w:t>目标</w:t>
      </w:r>
      <w:r w:rsidRPr="00FD6A68">
        <w:rPr>
          <w:rFonts w:ascii="黑体" w:eastAsia="黑体" w:hAnsi="黑体" w:hint="eastAsia"/>
          <w:sz w:val="28"/>
          <w:szCs w:val="30"/>
        </w:rPr>
        <w:t>：</w:t>
      </w:r>
      <w:r w:rsidR="008F7720" w:rsidRPr="00662580">
        <w:rPr>
          <w:rFonts w:ascii="宋体" w:hAnsi="宋体" w:hint="eastAsia"/>
          <w:sz w:val="28"/>
          <w:szCs w:val="30"/>
        </w:rPr>
        <w:t>明确“</w:t>
      </w:r>
      <w:bookmarkStart w:id="0" w:name="OLE_LINK45"/>
      <w:r w:rsidR="008F7720" w:rsidRPr="00662580">
        <w:rPr>
          <w:rFonts w:ascii="宋体" w:hAnsi="宋体" w:hint="eastAsia"/>
          <w:sz w:val="28"/>
          <w:szCs w:val="30"/>
        </w:rPr>
        <w:t>立足浙江，引领行业，服务全国，面向世界”的办学定位</w:t>
      </w:r>
      <w:bookmarkEnd w:id="0"/>
      <w:r w:rsidR="008F7720" w:rsidRPr="00662580">
        <w:rPr>
          <w:rFonts w:ascii="宋体" w:hAnsi="宋体" w:hint="eastAsia"/>
          <w:sz w:val="28"/>
          <w:szCs w:val="30"/>
        </w:rPr>
        <w:t>和“</w:t>
      </w:r>
      <w:r w:rsidR="008F7720" w:rsidRPr="00662580">
        <w:rPr>
          <w:rFonts w:ascii="宋体" w:hAnsi="宋体" w:hint="eastAsia"/>
          <w:sz w:val="28"/>
          <w:szCs w:val="30"/>
          <w:u w:val="single"/>
        </w:rPr>
        <w:t>培养素质能力俱佳，具有国际视野、富有社会责任感，能起引领作用的高层次医学人才，满足医学创新和国际竞争对高素质医学人才的需求</w:t>
      </w:r>
      <w:r w:rsidR="008F7720" w:rsidRPr="00662580">
        <w:rPr>
          <w:rFonts w:ascii="宋体" w:hAnsi="宋体" w:hint="eastAsia"/>
          <w:sz w:val="28"/>
          <w:szCs w:val="30"/>
        </w:rPr>
        <w:t>”的办学目标</w:t>
      </w:r>
      <w:r w:rsidR="00145081">
        <w:rPr>
          <w:rFonts w:ascii="宋体" w:hAnsi="宋体" w:hint="eastAsia"/>
          <w:sz w:val="28"/>
          <w:szCs w:val="30"/>
        </w:rPr>
        <w:t>，以及</w:t>
      </w:r>
      <w:r w:rsidR="008F7720" w:rsidRPr="00662580">
        <w:rPr>
          <w:rFonts w:ascii="宋体" w:hAnsi="宋体" w:hint="eastAsia"/>
          <w:sz w:val="28"/>
          <w:szCs w:val="30"/>
        </w:rPr>
        <w:t>“创建世界一流大学医学院”的建设目标。</w:t>
      </w:r>
    </w:p>
    <w:p w14:paraId="77C8AA52" w14:textId="3904AFBE" w:rsidR="00B9581C" w:rsidRPr="00B9581C" w:rsidRDefault="00CA1B05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bCs/>
          <w:sz w:val="28"/>
          <w:szCs w:val="30"/>
          <w:shd w:val="clear" w:color="auto" w:fill="FFFFFF"/>
        </w:rPr>
      </w:pPr>
      <w:r w:rsidRPr="00FD6A68">
        <w:rPr>
          <w:rFonts w:ascii="黑体" w:eastAsia="黑体" w:hAnsi="黑体"/>
          <w:sz w:val="28"/>
          <w:szCs w:val="30"/>
        </w:rPr>
        <w:t>专业和规模：</w:t>
      </w:r>
      <w:r w:rsidR="00EB4E8F">
        <w:rPr>
          <w:rFonts w:ascii="黑体" w:eastAsia="黑体" w:hAnsi="黑体" w:hint="eastAsia"/>
          <w:sz w:val="28"/>
          <w:szCs w:val="30"/>
        </w:rPr>
        <w:t>本科生2500余人，其中临床专业1900余人</w:t>
      </w:r>
      <w:r w:rsidR="00B9581C" w:rsidRPr="00B9581C">
        <w:rPr>
          <w:rFonts w:ascii="黑体" w:eastAsia="黑体" w:hAnsi="黑体" w:hint="eastAsia"/>
          <w:sz w:val="22"/>
          <w:szCs w:val="30"/>
        </w:rPr>
        <w:t>（截止2</w:t>
      </w:r>
      <w:r w:rsidR="00B9581C" w:rsidRPr="00B9581C">
        <w:rPr>
          <w:rFonts w:ascii="黑体" w:eastAsia="黑体" w:hAnsi="黑体"/>
          <w:sz w:val="22"/>
          <w:szCs w:val="30"/>
        </w:rPr>
        <w:t>019</w:t>
      </w:r>
      <w:r w:rsidR="00B9581C" w:rsidRPr="00B9581C">
        <w:rPr>
          <w:rFonts w:ascii="黑体" w:eastAsia="黑体" w:hAnsi="黑体" w:hint="eastAsia"/>
          <w:sz w:val="22"/>
          <w:szCs w:val="30"/>
        </w:rPr>
        <w:t>年</w:t>
      </w:r>
      <w:r w:rsidR="00B9581C" w:rsidRPr="00B9581C">
        <w:rPr>
          <w:rFonts w:ascii="黑体" w:eastAsia="黑体" w:hAnsi="黑体"/>
          <w:sz w:val="22"/>
          <w:szCs w:val="30"/>
        </w:rPr>
        <w:t>9</w:t>
      </w:r>
      <w:r w:rsidR="00B9581C" w:rsidRPr="00B9581C">
        <w:rPr>
          <w:rFonts w:ascii="黑体" w:eastAsia="黑体" w:hAnsi="黑体" w:hint="eastAsia"/>
          <w:sz w:val="22"/>
          <w:szCs w:val="30"/>
        </w:rPr>
        <w:t>月）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907"/>
        <w:gridCol w:w="907"/>
        <w:gridCol w:w="2553"/>
        <w:gridCol w:w="907"/>
        <w:gridCol w:w="907"/>
      </w:tblGrid>
      <w:tr w:rsidR="00F41072" w:rsidRPr="005E25BA" w14:paraId="59C8F007" w14:textId="1A1F1BA9" w:rsidTr="00F47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</w:tcPr>
          <w:p w14:paraId="1EA49735" w14:textId="4764024C" w:rsidR="00B9581C" w:rsidRPr="005E25BA" w:rsidRDefault="00B9581C" w:rsidP="00F47467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专业</w:t>
            </w:r>
          </w:p>
        </w:tc>
        <w:tc>
          <w:tcPr>
            <w:tcW w:w="907" w:type="dxa"/>
            <w:tcBorders>
              <w:top w:val="single" w:sz="12" w:space="0" w:color="000000"/>
              <w:right w:val="single" w:sz="4" w:space="0" w:color="auto"/>
            </w:tcBorders>
          </w:tcPr>
          <w:p w14:paraId="2B4983ED" w14:textId="62B90AC7" w:rsidR="00B9581C" w:rsidRPr="005E25BA" w:rsidRDefault="00B9581C" w:rsidP="00F47467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学制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3E56F35D" w14:textId="6FDF6715" w:rsidR="00B9581C" w:rsidRPr="005E25BA" w:rsidRDefault="00B9581C" w:rsidP="00F47467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人数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28C30F94" w14:textId="1E4F82F1" w:rsidR="00B9581C" w:rsidRPr="005E25BA" w:rsidRDefault="00B9581C" w:rsidP="00F47467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专业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5E395D9B" w14:textId="6B5F282C" w:rsidR="00B9581C" w:rsidRPr="005E25BA" w:rsidRDefault="00B9581C" w:rsidP="00F47467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学制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</w:tcBorders>
          </w:tcPr>
          <w:p w14:paraId="3674F4D1" w14:textId="3C950AE8" w:rsidR="00B9581C" w:rsidRPr="005E25BA" w:rsidRDefault="00B9581C" w:rsidP="00F47467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人数</w:t>
            </w:r>
          </w:p>
        </w:tc>
      </w:tr>
      <w:tr w:rsidR="00F41072" w:rsidRPr="005E25BA" w14:paraId="794AA7E0" w14:textId="3FE0C846" w:rsidTr="00F474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AD2BE4" w14:textId="3CD047EA" w:rsidR="00B9581C" w:rsidRPr="005E25BA" w:rsidRDefault="00B9581C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临床医学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A28" w14:textId="02175A91" w:rsidR="00B9581C" w:rsidRPr="005E25BA" w:rsidRDefault="005E25BA" w:rsidP="00516F6A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/>
                <w:sz w:val="21"/>
                <w:szCs w:val="30"/>
              </w:rPr>
              <w:t>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070" w14:textId="37B7DA5D" w:rsidR="00B9581C" w:rsidRPr="005E25BA" w:rsidRDefault="00EB4E8F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>
              <w:rPr>
                <w:rFonts w:ascii="黑体" w:eastAsia="黑体" w:hAnsi="黑体" w:hint="eastAsia"/>
                <w:sz w:val="21"/>
                <w:szCs w:val="30"/>
              </w:rPr>
              <w:t>791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5B6" w14:textId="71BD6FC5" w:rsidR="00B9581C" w:rsidRPr="005E25BA" w:rsidRDefault="005E25BA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口腔医学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59C" w14:textId="7BC7E789" w:rsidR="00B9581C" w:rsidRPr="005E25BA" w:rsidRDefault="00EB4E8F" w:rsidP="00516F6A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>
              <w:rPr>
                <w:rFonts w:ascii="黑体" w:eastAsia="黑体" w:hAnsi="黑体"/>
                <w:sz w:val="21"/>
                <w:szCs w:val="30"/>
              </w:rPr>
              <w:t>5</w:t>
            </w:r>
            <w:r>
              <w:rPr>
                <w:rFonts w:ascii="黑体" w:eastAsia="黑体" w:hAnsi="黑体" w:hint="eastAsia"/>
                <w:sz w:val="21"/>
                <w:szCs w:val="30"/>
              </w:rPr>
              <w:t>/</w:t>
            </w:r>
            <w:r w:rsidR="005E25BA" w:rsidRPr="005E25BA">
              <w:rPr>
                <w:rFonts w:ascii="黑体" w:eastAsia="黑体" w:hAnsi="黑体" w:hint="eastAsia"/>
                <w:sz w:val="21"/>
                <w:szCs w:val="30"/>
              </w:rPr>
              <w:t>5+</w:t>
            </w:r>
            <w:r w:rsidR="005E25BA" w:rsidRPr="005E25BA">
              <w:rPr>
                <w:rFonts w:ascii="黑体" w:eastAsia="黑体" w:hAnsi="黑体"/>
                <w:sz w:val="21"/>
                <w:szCs w:val="30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2D6FF0CF" w14:textId="4F96B0F9" w:rsidR="00B9581C" w:rsidRPr="005E25BA" w:rsidRDefault="00EB4E8F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>
              <w:rPr>
                <w:rFonts w:ascii="黑体" w:eastAsia="黑体" w:hAnsi="黑体" w:hint="eastAsia"/>
                <w:sz w:val="21"/>
                <w:szCs w:val="30"/>
              </w:rPr>
              <w:t>57</w:t>
            </w:r>
            <w:r>
              <w:rPr>
                <w:rFonts w:ascii="黑体" w:eastAsia="黑体" w:hAnsi="黑体"/>
                <w:sz w:val="21"/>
                <w:szCs w:val="30"/>
              </w:rPr>
              <w:t>/195</w:t>
            </w:r>
          </w:p>
        </w:tc>
      </w:tr>
      <w:tr w:rsidR="00F41072" w:rsidRPr="005E25BA" w14:paraId="2A3B2B0E" w14:textId="77777777" w:rsidTr="00F474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AC4" w14:textId="77777777" w:rsidR="00B9581C" w:rsidRPr="005E25BA" w:rsidRDefault="00B9581C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rPr>
                <w:rFonts w:ascii="黑体" w:eastAsia="黑体" w:hAnsi="黑体"/>
                <w:sz w:val="21"/>
                <w:szCs w:val="3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725" w14:textId="5767AF07" w:rsidR="00B9581C" w:rsidRPr="005E25BA" w:rsidRDefault="00B9581C" w:rsidP="00516F6A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5+</w:t>
            </w:r>
            <w:r w:rsidRPr="005E25BA">
              <w:rPr>
                <w:rFonts w:ascii="黑体" w:eastAsia="黑体" w:hAnsi="黑体"/>
                <w:sz w:val="21"/>
                <w:szCs w:val="3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D65" w14:textId="3134BC69" w:rsidR="00B9581C" w:rsidRPr="005E25BA" w:rsidRDefault="00EB4E8F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>
              <w:rPr>
                <w:rFonts w:ascii="黑体" w:eastAsia="黑体" w:hAnsi="黑体" w:hint="eastAsia"/>
                <w:sz w:val="21"/>
                <w:szCs w:val="30"/>
              </w:rPr>
              <w:t>710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532" w14:textId="11AA1E80" w:rsidR="00B9581C" w:rsidRPr="005E25BA" w:rsidRDefault="005E25BA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预防医学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4046" w14:textId="4660E247" w:rsidR="00B9581C" w:rsidRPr="005E25BA" w:rsidRDefault="005E25BA" w:rsidP="00516F6A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1807E" w14:textId="7D4F8BE0" w:rsidR="00B9581C" w:rsidRPr="005E25BA" w:rsidRDefault="00EB4E8F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>
              <w:rPr>
                <w:rFonts w:ascii="黑体" w:eastAsia="黑体" w:hAnsi="黑体" w:hint="eastAsia"/>
                <w:sz w:val="21"/>
                <w:szCs w:val="30"/>
              </w:rPr>
              <w:t>3</w:t>
            </w:r>
            <w:r>
              <w:rPr>
                <w:rFonts w:ascii="黑体" w:eastAsia="黑体" w:hAnsi="黑体"/>
                <w:sz w:val="21"/>
                <w:szCs w:val="30"/>
              </w:rPr>
              <w:t>00</w:t>
            </w:r>
          </w:p>
        </w:tc>
      </w:tr>
      <w:tr w:rsidR="00F41072" w:rsidRPr="005E25BA" w14:paraId="161D9846" w14:textId="77777777" w:rsidTr="00F474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21561DD" w14:textId="77777777" w:rsidR="00B9581C" w:rsidRPr="005E25BA" w:rsidRDefault="00B9581C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rPr>
                <w:rFonts w:ascii="黑体" w:eastAsia="黑体" w:hAnsi="黑体"/>
                <w:sz w:val="21"/>
                <w:szCs w:val="3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95825FC" w14:textId="1D200DC8" w:rsidR="00B9581C" w:rsidRPr="005E25BA" w:rsidRDefault="005E25BA" w:rsidP="00516F6A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/>
                <w:sz w:val="21"/>
                <w:szCs w:val="3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5B6386C" w14:textId="3FD1BD4B" w:rsidR="00B9581C" w:rsidRPr="005E25BA" w:rsidRDefault="00EB4E8F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>
              <w:rPr>
                <w:rFonts w:ascii="黑体" w:eastAsia="黑体" w:hAnsi="黑体" w:hint="eastAsia"/>
                <w:sz w:val="21"/>
                <w:szCs w:val="30"/>
              </w:rPr>
              <w:t>474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A9F5515" w14:textId="23119911" w:rsidR="005E25BA" w:rsidRPr="005E25BA" w:rsidRDefault="005E25BA" w:rsidP="00F41072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基础医学（2</w:t>
            </w:r>
            <w:r w:rsidRPr="005E25BA">
              <w:rPr>
                <w:rFonts w:ascii="黑体" w:eastAsia="黑体" w:hAnsi="黑体"/>
                <w:sz w:val="21"/>
                <w:szCs w:val="30"/>
              </w:rPr>
              <w:t>019</w:t>
            </w:r>
            <w:r w:rsidRPr="005E25BA">
              <w:rPr>
                <w:rFonts w:ascii="黑体" w:eastAsia="黑体" w:hAnsi="黑体" w:hint="eastAsia"/>
                <w:sz w:val="21"/>
                <w:szCs w:val="30"/>
              </w:rPr>
              <w:t>年新设）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D8FFC44" w14:textId="538651C9" w:rsidR="00B9581C" w:rsidRPr="005E25BA" w:rsidRDefault="005E25BA" w:rsidP="00516F6A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14:paraId="27CD9D70" w14:textId="08947252" w:rsidR="00B9581C" w:rsidRPr="005E25BA" w:rsidRDefault="005E25BA" w:rsidP="00B9581C">
            <w:pPr>
              <w:pStyle w:val="a3"/>
              <w:tabs>
                <w:tab w:val="left" w:pos="426"/>
              </w:tabs>
              <w:adjustRightInd w:val="0"/>
              <w:snapToGrid w:val="0"/>
              <w:spacing w:beforeLines="30" w:before="93" w:line="240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21"/>
                <w:szCs w:val="30"/>
              </w:rPr>
            </w:pPr>
            <w:r w:rsidRPr="005E25BA">
              <w:rPr>
                <w:rFonts w:ascii="黑体" w:eastAsia="黑体" w:hAnsi="黑体" w:hint="eastAsia"/>
                <w:sz w:val="21"/>
                <w:szCs w:val="30"/>
              </w:rPr>
              <w:t>1</w:t>
            </w:r>
            <w:r w:rsidRPr="005E25BA">
              <w:rPr>
                <w:rFonts w:ascii="黑体" w:eastAsia="黑体" w:hAnsi="黑体"/>
                <w:sz w:val="21"/>
                <w:szCs w:val="30"/>
              </w:rPr>
              <w:t>0</w:t>
            </w:r>
          </w:p>
        </w:tc>
      </w:tr>
    </w:tbl>
    <w:p w14:paraId="1FF54495" w14:textId="03A8BED0" w:rsidR="00CA1B05" w:rsidRPr="00F47467" w:rsidRDefault="00396B2D" w:rsidP="00F47467">
      <w:pPr>
        <w:pStyle w:val="a3"/>
        <w:tabs>
          <w:tab w:val="left" w:pos="426"/>
        </w:tabs>
        <w:adjustRightInd w:val="0"/>
        <w:snapToGrid w:val="0"/>
        <w:spacing w:beforeLines="30" w:before="93" w:line="240" w:lineRule="auto"/>
        <w:ind w:left="360" w:firstLineChars="158" w:firstLine="348"/>
        <w:rPr>
          <w:rFonts w:ascii="黑体" w:eastAsia="黑体" w:hAnsi="黑体"/>
          <w:sz w:val="22"/>
          <w:szCs w:val="30"/>
        </w:rPr>
      </w:pPr>
      <w:r w:rsidRPr="00F47467">
        <w:rPr>
          <w:rFonts w:ascii="黑体" w:eastAsia="黑体" w:hAnsi="黑体" w:hint="eastAsia"/>
          <w:sz w:val="22"/>
          <w:szCs w:val="30"/>
        </w:rPr>
        <w:t>另</w:t>
      </w:r>
      <w:r w:rsidR="00CA1B05" w:rsidRPr="00F47467">
        <w:rPr>
          <w:rFonts w:ascii="黑体" w:eastAsia="黑体" w:hAnsi="黑体" w:hint="eastAsia"/>
          <w:sz w:val="22"/>
          <w:szCs w:val="30"/>
        </w:rPr>
        <w:t>临床医学</w:t>
      </w:r>
      <w:r w:rsidR="00CA1B05" w:rsidRPr="00F47467">
        <w:rPr>
          <w:rFonts w:ascii="黑体" w:eastAsia="黑体" w:hAnsi="黑体"/>
          <w:sz w:val="22"/>
          <w:szCs w:val="30"/>
        </w:rPr>
        <w:t>MBBS</w:t>
      </w:r>
      <w:r w:rsidR="00E65414" w:rsidRPr="00F47467">
        <w:rPr>
          <w:rFonts w:ascii="黑体" w:eastAsia="黑体" w:hAnsi="黑体" w:hint="eastAsia"/>
          <w:sz w:val="22"/>
          <w:szCs w:val="30"/>
        </w:rPr>
        <w:t>（6年制）</w:t>
      </w:r>
      <w:r w:rsidR="00CA1B05" w:rsidRPr="00F47467">
        <w:rPr>
          <w:rFonts w:ascii="黑体" w:eastAsia="黑体" w:hAnsi="黑体"/>
          <w:sz w:val="22"/>
          <w:szCs w:val="30"/>
        </w:rPr>
        <w:t>487</w:t>
      </w:r>
      <w:r w:rsidR="00CA1B05" w:rsidRPr="00F47467">
        <w:rPr>
          <w:rFonts w:ascii="黑体" w:eastAsia="黑体" w:hAnsi="黑体" w:hint="eastAsia"/>
          <w:sz w:val="22"/>
          <w:szCs w:val="30"/>
        </w:rPr>
        <w:t>人</w:t>
      </w:r>
      <w:r w:rsidR="00A8141C" w:rsidRPr="00F47467">
        <w:rPr>
          <w:rFonts w:ascii="黑体" w:eastAsia="黑体" w:hAnsi="黑体" w:hint="eastAsia"/>
          <w:sz w:val="22"/>
          <w:szCs w:val="30"/>
        </w:rPr>
        <w:t>（每年招收≤100名）</w:t>
      </w:r>
      <w:r w:rsidR="00E65414" w:rsidRPr="00F47467">
        <w:rPr>
          <w:rFonts w:ascii="黑体" w:eastAsia="黑体" w:hAnsi="黑体" w:hint="eastAsia"/>
          <w:sz w:val="22"/>
          <w:szCs w:val="30"/>
        </w:rPr>
        <w:t>。</w:t>
      </w:r>
    </w:p>
    <w:p w14:paraId="1F54C93E" w14:textId="77777777" w:rsidR="00FB4BEC" w:rsidRPr="00662580" w:rsidRDefault="00FB4BEC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662580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院训：</w:t>
      </w:r>
      <w:r w:rsidRPr="00662580">
        <w:rPr>
          <w:rFonts w:ascii="宋体" w:hAnsi="宋体" w:hint="eastAsia"/>
          <w:sz w:val="28"/>
          <w:szCs w:val="30"/>
        </w:rPr>
        <w:t>仁心仁术、求是求新</w:t>
      </w:r>
      <w:r w:rsidR="0058310B">
        <w:rPr>
          <w:rFonts w:ascii="宋体" w:hAnsi="宋体" w:hint="eastAsia"/>
          <w:sz w:val="28"/>
          <w:szCs w:val="30"/>
        </w:rPr>
        <w:t>；</w:t>
      </w:r>
      <w:r w:rsidRPr="00662580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核心价值观：</w:t>
      </w:r>
      <w:r w:rsidRPr="00662580">
        <w:rPr>
          <w:rFonts w:ascii="宋体" w:hAnsi="宋体" w:hint="eastAsia"/>
          <w:sz w:val="28"/>
          <w:szCs w:val="30"/>
        </w:rPr>
        <w:t>仁爱、求是、创新、卓越</w:t>
      </w:r>
    </w:p>
    <w:p w14:paraId="12B92372" w14:textId="77777777" w:rsidR="00B27E03" w:rsidRDefault="00E0159A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bCs/>
          <w:sz w:val="28"/>
          <w:szCs w:val="30"/>
          <w:shd w:val="clear" w:color="auto" w:fill="FFFFFF"/>
        </w:rPr>
      </w:pPr>
      <w:r w:rsidRPr="00FD6A68">
        <w:rPr>
          <w:rFonts w:ascii="黑体" w:eastAsia="黑体" w:hAnsi="黑体" w:hint="eastAsia"/>
          <w:sz w:val="28"/>
          <w:szCs w:val="30"/>
        </w:rPr>
        <w:t>学院双一流建设目标：</w:t>
      </w:r>
      <w:r w:rsidRPr="00FD6A68">
        <w:rPr>
          <w:rFonts w:ascii="宋体" w:hAnsi="宋体" w:hint="eastAsia"/>
          <w:bCs/>
          <w:sz w:val="28"/>
          <w:szCs w:val="30"/>
          <w:shd w:val="clear" w:color="auto" w:fill="FFFFFF"/>
        </w:rPr>
        <w:t>2020年国内一流医学院校前列</w:t>
      </w:r>
      <w:r w:rsidR="0058310B">
        <w:rPr>
          <w:rFonts w:ascii="宋体" w:hAnsi="宋体" w:hint="eastAsia"/>
          <w:bCs/>
          <w:sz w:val="28"/>
          <w:szCs w:val="30"/>
          <w:shd w:val="clear" w:color="auto" w:fill="FFFFFF"/>
        </w:rPr>
        <w:t>，</w:t>
      </w:r>
      <w:r w:rsidRPr="00FD6A68">
        <w:rPr>
          <w:rFonts w:ascii="宋体" w:hAnsi="宋体" w:hint="eastAsia"/>
          <w:bCs/>
          <w:sz w:val="28"/>
          <w:szCs w:val="30"/>
          <w:shd w:val="clear" w:color="auto" w:fill="FFFFFF"/>
        </w:rPr>
        <w:t>2030年世界一流医学院行列</w:t>
      </w:r>
      <w:r w:rsidR="0058310B">
        <w:rPr>
          <w:rFonts w:ascii="宋体" w:hAnsi="宋体" w:hint="eastAsia"/>
          <w:bCs/>
          <w:sz w:val="28"/>
          <w:szCs w:val="30"/>
          <w:shd w:val="clear" w:color="auto" w:fill="FFFFFF"/>
        </w:rPr>
        <w:t>，</w:t>
      </w:r>
      <w:r w:rsidRPr="00FD6A68">
        <w:rPr>
          <w:rFonts w:ascii="宋体" w:hAnsi="宋体" w:hint="eastAsia"/>
          <w:bCs/>
          <w:sz w:val="28"/>
          <w:szCs w:val="30"/>
          <w:shd w:val="clear" w:color="auto" w:fill="FFFFFF"/>
        </w:rPr>
        <w:t>2050年世界一流医学院前列。</w:t>
      </w:r>
    </w:p>
    <w:p w14:paraId="639190AC" w14:textId="77777777" w:rsidR="00724428" w:rsidRDefault="00724428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第二节 教育计划</w:t>
      </w:r>
    </w:p>
    <w:p w14:paraId="0AF6B9EE" w14:textId="5E511414" w:rsidR="002D2EAA" w:rsidRPr="00B6625D" w:rsidRDefault="002D2EAA" w:rsidP="00B6625D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bCs/>
          <w:sz w:val="28"/>
          <w:szCs w:val="30"/>
          <w:shd w:val="clear" w:color="auto" w:fill="FFFFFF"/>
        </w:rPr>
      </w:pPr>
      <w:bookmarkStart w:id="1" w:name="_Toc360981903"/>
      <w:bookmarkStart w:id="2" w:name="_Toc361123068"/>
      <w:bookmarkStart w:id="3" w:name="_Toc361152076"/>
      <w:bookmarkStart w:id="4" w:name="_Toc361153543"/>
      <w:bookmarkStart w:id="5" w:name="_Toc361155667"/>
      <w:r w:rsidRPr="002D2EAA">
        <w:rPr>
          <w:rFonts w:ascii="黑体" w:eastAsia="黑体" w:hAnsi="黑体" w:hint="eastAsia"/>
          <w:sz w:val="28"/>
          <w:szCs w:val="30"/>
        </w:rPr>
        <w:t>人才培养目标：</w:t>
      </w:r>
      <w:r w:rsidR="00B6625D" w:rsidRPr="00B6625D">
        <w:rPr>
          <w:rFonts w:ascii="宋体" w:hAnsi="宋体" w:hint="eastAsia"/>
          <w:bCs/>
          <w:sz w:val="28"/>
          <w:szCs w:val="30"/>
          <w:shd w:val="clear" w:color="auto" w:fill="FFFFFF"/>
        </w:rPr>
        <w:t>德才兼备</w:t>
      </w:r>
      <w:r w:rsidR="00B6625D" w:rsidRPr="00B6625D">
        <w:rPr>
          <w:rFonts w:ascii="宋体" w:hAnsi="宋体"/>
          <w:bCs/>
          <w:sz w:val="28"/>
          <w:szCs w:val="30"/>
          <w:shd w:val="clear" w:color="auto" w:fill="FFFFFF"/>
        </w:rPr>
        <w:t> </w:t>
      </w:r>
      <w:r w:rsidR="00B6625D" w:rsidRPr="00B6625D">
        <w:rPr>
          <w:rFonts w:ascii="宋体" w:hAnsi="宋体" w:hint="eastAsia"/>
          <w:bCs/>
          <w:sz w:val="28"/>
          <w:szCs w:val="30"/>
          <w:shd w:val="clear" w:color="auto" w:fill="FFFFFF"/>
        </w:rPr>
        <w:t xml:space="preserve"> 全面发展，具有全球竞争力的医学拔尖创新人才和领导者</w:t>
      </w:r>
      <w:bookmarkStart w:id="6" w:name="_GoBack"/>
      <w:bookmarkEnd w:id="6"/>
    </w:p>
    <w:p w14:paraId="3CC8E14D" w14:textId="1F99231F" w:rsidR="002D2EAA" w:rsidRDefault="002D2EAA" w:rsidP="002D2EAA">
      <w:pPr>
        <w:pStyle w:val="a3"/>
        <w:tabs>
          <w:tab w:val="left" w:pos="426"/>
        </w:tabs>
        <w:adjustRightInd w:val="0"/>
        <w:snapToGrid w:val="0"/>
        <w:spacing w:beforeLines="30" w:before="93" w:line="240" w:lineRule="auto"/>
        <w:ind w:left="360" w:firstLineChars="0" w:firstLine="0"/>
        <w:jc w:val="left"/>
        <w:rPr>
          <w:rFonts w:ascii="宋体" w:hAnsi="宋体"/>
          <w:b/>
          <w:sz w:val="28"/>
          <w:szCs w:val="30"/>
        </w:rPr>
      </w:pPr>
    </w:p>
    <w:p w14:paraId="62680287" w14:textId="1CF6CF22" w:rsidR="00A412B7" w:rsidRPr="00662580" w:rsidRDefault="00A412B7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人才培养中促进</w:t>
      </w:r>
      <w:r w:rsidRPr="00662580">
        <w:rPr>
          <w:rFonts w:ascii="宋体" w:hAnsi="宋体" w:hint="eastAsia"/>
          <w:b/>
          <w:sz w:val="28"/>
          <w:szCs w:val="30"/>
        </w:rPr>
        <w:t>多学科交叉融合</w:t>
      </w:r>
      <w:bookmarkEnd w:id="1"/>
      <w:bookmarkEnd w:id="2"/>
      <w:bookmarkEnd w:id="3"/>
      <w:bookmarkEnd w:id="4"/>
      <w:bookmarkEnd w:id="5"/>
      <w:r>
        <w:rPr>
          <w:rFonts w:ascii="宋体" w:hAnsi="宋体" w:hint="eastAsia"/>
          <w:b/>
          <w:sz w:val="28"/>
          <w:szCs w:val="30"/>
        </w:rPr>
        <w:t>的措施</w:t>
      </w:r>
    </w:p>
    <w:p w14:paraId="4B35F266" w14:textId="77777777" w:rsidR="00C80847" w:rsidRDefault="00A412B7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30"/>
        </w:rPr>
      </w:pPr>
      <w:r w:rsidRPr="00662580">
        <w:rPr>
          <w:rFonts w:ascii="宋体" w:hAnsi="宋体" w:hint="eastAsia"/>
          <w:b/>
          <w:sz w:val="28"/>
          <w:szCs w:val="30"/>
        </w:rPr>
        <w:t>临床医学</w:t>
      </w:r>
      <w:r w:rsidRPr="00662580">
        <w:rPr>
          <w:rFonts w:ascii="宋体" w:hAnsi="宋体"/>
          <w:b/>
          <w:sz w:val="28"/>
          <w:szCs w:val="30"/>
        </w:rPr>
        <w:t>8</w:t>
      </w:r>
      <w:r w:rsidRPr="00662580">
        <w:rPr>
          <w:rFonts w:ascii="宋体" w:hAnsi="宋体" w:hint="eastAsia"/>
          <w:b/>
          <w:sz w:val="28"/>
          <w:szCs w:val="30"/>
        </w:rPr>
        <w:t>年制：</w:t>
      </w:r>
      <w:r w:rsidRPr="00662580">
        <w:rPr>
          <w:rFonts w:ascii="宋体" w:hAnsi="宋体" w:hint="eastAsia"/>
          <w:sz w:val="28"/>
          <w:szCs w:val="30"/>
        </w:rPr>
        <w:t>采用“</w:t>
      </w:r>
      <w:r w:rsidRPr="00662580">
        <w:rPr>
          <w:rFonts w:ascii="宋体" w:hAnsi="宋体"/>
          <w:sz w:val="28"/>
          <w:szCs w:val="30"/>
        </w:rPr>
        <w:t>4+4”</w:t>
      </w:r>
      <w:r w:rsidRPr="00662580">
        <w:rPr>
          <w:rFonts w:ascii="宋体" w:hAnsi="宋体" w:hint="eastAsia"/>
          <w:sz w:val="28"/>
          <w:szCs w:val="30"/>
        </w:rPr>
        <w:t>模式，前</w:t>
      </w:r>
      <w:r w:rsidRPr="00662580">
        <w:rPr>
          <w:rFonts w:ascii="宋体" w:hAnsi="宋体"/>
          <w:sz w:val="28"/>
          <w:szCs w:val="30"/>
        </w:rPr>
        <w:t>4</w:t>
      </w:r>
      <w:r w:rsidRPr="00662580">
        <w:rPr>
          <w:rFonts w:ascii="宋体" w:hAnsi="宋体" w:hint="eastAsia"/>
          <w:sz w:val="28"/>
          <w:szCs w:val="30"/>
        </w:rPr>
        <w:t>年</w:t>
      </w:r>
      <w:r w:rsidR="00C80847">
        <w:rPr>
          <w:rFonts w:ascii="宋体" w:hAnsi="宋体" w:hint="eastAsia"/>
          <w:sz w:val="28"/>
          <w:szCs w:val="30"/>
        </w:rPr>
        <w:t>修读</w:t>
      </w:r>
      <w:r w:rsidRPr="00662580">
        <w:rPr>
          <w:rFonts w:ascii="宋体" w:hAnsi="宋体" w:hint="eastAsia"/>
          <w:sz w:val="28"/>
          <w:szCs w:val="30"/>
        </w:rPr>
        <w:t>非医学本科专业。</w:t>
      </w:r>
    </w:p>
    <w:p w14:paraId="6FA10878" w14:textId="77777777" w:rsidR="003A2E2F" w:rsidRDefault="00A412B7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30"/>
        </w:rPr>
      </w:pPr>
      <w:r w:rsidRPr="00662580">
        <w:rPr>
          <w:rFonts w:ascii="宋体" w:hAnsi="宋体" w:hint="eastAsia"/>
          <w:b/>
          <w:sz w:val="28"/>
          <w:szCs w:val="30"/>
        </w:rPr>
        <w:t>临床医学</w:t>
      </w:r>
      <w:r w:rsidRPr="00662580">
        <w:rPr>
          <w:rFonts w:ascii="宋体" w:hAnsi="宋体"/>
          <w:b/>
          <w:sz w:val="28"/>
          <w:szCs w:val="30"/>
        </w:rPr>
        <w:t>5</w:t>
      </w:r>
      <w:r w:rsidRPr="00662580">
        <w:rPr>
          <w:rFonts w:ascii="宋体" w:hAnsi="宋体" w:hint="eastAsia"/>
          <w:b/>
          <w:sz w:val="28"/>
          <w:szCs w:val="30"/>
        </w:rPr>
        <w:t>年制：</w:t>
      </w:r>
      <w:r w:rsidRPr="00662580">
        <w:rPr>
          <w:rFonts w:ascii="宋体" w:hAnsi="宋体" w:hint="eastAsia"/>
          <w:sz w:val="28"/>
          <w:szCs w:val="30"/>
        </w:rPr>
        <w:t>采用“</w:t>
      </w:r>
      <w:r w:rsidRPr="00662580">
        <w:rPr>
          <w:rFonts w:ascii="宋体" w:hAnsi="宋体"/>
          <w:sz w:val="28"/>
          <w:szCs w:val="30"/>
        </w:rPr>
        <w:t>1+2+2</w:t>
      </w:r>
      <w:r w:rsidRPr="00662580">
        <w:rPr>
          <w:rFonts w:ascii="宋体" w:hAnsi="宋体" w:hint="eastAsia"/>
          <w:sz w:val="28"/>
          <w:szCs w:val="30"/>
        </w:rPr>
        <w:t>”</w:t>
      </w:r>
      <w:r w:rsidR="0058310B" w:rsidRPr="00662580">
        <w:rPr>
          <w:rFonts w:ascii="宋体" w:hAnsi="宋体" w:hint="eastAsia"/>
          <w:sz w:val="28"/>
          <w:szCs w:val="30"/>
        </w:rPr>
        <w:t>模式</w:t>
      </w:r>
      <w:r w:rsidR="0058310B">
        <w:rPr>
          <w:rFonts w:ascii="宋体" w:hAnsi="宋体" w:hint="eastAsia"/>
          <w:sz w:val="28"/>
          <w:szCs w:val="30"/>
        </w:rPr>
        <w:t>，</w:t>
      </w:r>
      <w:r w:rsidRPr="00662580">
        <w:rPr>
          <w:rFonts w:ascii="宋体" w:hAnsi="宋体" w:hint="eastAsia"/>
          <w:sz w:val="28"/>
          <w:szCs w:val="30"/>
        </w:rPr>
        <w:t>第</w:t>
      </w:r>
      <w:r w:rsidRPr="00662580">
        <w:rPr>
          <w:rFonts w:ascii="宋体" w:hAnsi="宋体"/>
          <w:sz w:val="28"/>
          <w:szCs w:val="30"/>
        </w:rPr>
        <w:t>1</w:t>
      </w:r>
      <w:r w:rsidRPr="00662580">
        <w:rPr>
          <w:rFonts w:ascii="宋体" w:hAnsi="宋体" w:hint="eastAsia"/>
          <w:sz w:val="28"/>
          <w:szCs w:val="30"/>
        </w:rPr>
        <w:t>年</w:t>
      </w:r>
      <w:r w:rsidR="00C80847">
        <w:rPr>
          <w:rFonts w:ascii="宋体" w:hAnsi="宋体" w:hint="eastAsia"/>
          <w:sz w:val="28"/>
          <w:szCs w:val="30"/>
        </w:rPr>
        <w:t>为</w:t>
      </w:r>
      <w:bookmarkStart w:id="7" w:name="OLE_LINK10"/>
      <w:bookmarkStart w:id="8" w:name="OLE_LINK11"/>
      <w:r w:rsidRPr="00662580">
        <w:rPr>
          <w:rFonts w:ascii="宋体" w:hAnsi="宋体" w:hint="eastAsia"/>
          <w:sz w:val="28"/>
          <w:szCs w:val="30"/>
        </w:rPr>
        <w:t>通识教育</w:t>
      </w:r>
      <w:bookmarkEnd w:id="7"/>
      <w:bookmarkEnd w:id="8"/>
      <w:r w:rsidR="0058310B">
        <w:rPr>
          <w:rFonts w:ascii="宋体" w:hAnsi="宋体" w:hint="eastAsia"/>
          <w:sz w:val="28"/>
          <w:szCs w:val="30"/>
        </w:rPr>
        <w:t>。</w:t>
      </w:r>
      <w:r w:rsidRPr="00662580">
        <w:rPr>
          <w:rFonts w:ascii="宋体" w:hAnsi="宋体" w:hint="eastAsia"/>
          <w:sz w:val="28"/>
          <w:szCs w:val="30"/>
        </w:rPr>
        <w:t>在培养中设</w:t>
      </w:r>
      <w:r w:rsidR="0058310B">
        <w:rPr>
          <w:rFonts w:ascii="宋体" w:hAnsi="宋体" w:hint="eastAsia"/>
          <w:sz w:val="28"/>
          <w:szCs w:val="30"/>
        </w:rPr>
        <w:t>有</w:t>
      </w:r>
      <w:r w:rsidRPr="00662580">
        <w:rPr>
          <w:rFonts w:ascii="宋体" w:hAnsi="宋体" w:hint="eastAsia"/>
          <w:sz w:val="28"/>
          <w:szCs w:val="30"/>
        </w:rPr>
        <w:t>创新创业类课程、个性课程、跨专业模块、国际化模块</w:t>
      </w:r>
      <w:r w:rsidR="003A2E2F">
        <w:rPr>
          <w:rFonts w:ascii="宋体" w:hAnsi="宋体" w:hint="eastAsia"/>
          <w:sz w:val="28"/>
          <w:szCs w:val="30"/>
        </w:rPr>
        <w:t>等模块</w:t>
      </w:r>
      <w:r w:rsidR="00135994">
        <w:rPr>
          <w:rFonts w:ascii="宋体" w:hAnsi="宋体" w:hint="eastAsia"/>
          <w:sz w:val="28"/>
          <w:szCs w:val="30"/>
        </w:rPr>
        <w:t>，学生还需</w:t>
      </w:r>
      <w:r w:rsidR="00135994" w:rsidRPr="00201CF3">
        <w:rPr>
          <w:rFonts w:ascii="宋体" w:hAnsi="宋体" w:hint="eastAsia"/>
          <w:sz w:val="28"/>
          <w:szCs w:val="30"/>
        </w:rPr>
        <w:t>完成第二、三、四课堂相应学分</w:t>
      </w:r>
      <w:r w:rsidRPr="00662580">
        <w:rPr>
          <w:rFonts w:ascii="宋体" w:hAnsi="宋体" w:hint="eastAsia"/>
          <w:sz w:val="28"/>
          <w:szCs w:val="30"/>
        </w:rPr>
        <w:t>。</w:t>
      </w:r>
    </w:p>
    <w:p w14:paraId="0FCEE67F" w14:textId="77777777" w:rsidR="002168F6" w:rsidRPr="007E335D" w:rsidRDefault="003A2E2F" w:rsidP="004038A6">
      <w:pPr>
        <w:pStyle w:val="a3"/>
        <w:tabs>
          <w:tab w:val="left" w:pos="426"/>
        </w:tabs>
        <w:adjustRightInd w:val="0"/>
        <w:snapToGrid w:val="0"/>
        <w:spacing w:beforeLines="30" w:before="93" w:line="240" w:lineRule="auto"/>
        <w:ind w:left="1140" w:firstLineChars="0" w:firstLine="0"/>
        <w:jc w:val="left"/>
        <w:rPr>
          <w:rFonts w:ascii="宋体" w:hAnsi="宋体"/>
          <w:sz w:val="24"/>
          <w:szCs w:val="28"/>
        </w:rPr>
      </w:pPr>
      <w:r w:rsidRPr="007E335D">
        <w:rPr>
          <w:rFonts w:ascii="宋体" w:hAnsi="宋体"/>
          <w:b/>
          <w:sz w:val="24"/>
          <w:szCs w:val="28"/>
        </w:rPr>
        <w:t>*</w:t>
      </w:r>
      <w:r w:rsidR="00A412B7" w:rsidRPr="007E335D">
        <w:rPr>
          <w:rFonts w:ascii="宋体" w:hAnsi="宋体" w:hint="eastAsia"/>
          <w:sz w:val="24"/>
          <w:szCs w:val="28"/>
        </w:rPr>
        <w:t>个性课程：学生自主发展学分，学生可自主选择修读感兴趣的课程。</w:t>
      </w:r>
    </w:p>
    <w:p w14:paraId="0F6D5634" w14:textId="77777777" w:rsidR="00296E2E" w:rsidRPr="007E335D" w:rsidRDefault="002168F6" w:rsidP="004038A6">
      <w:pPr>
        <w:pStyle w:val="a3"/>
        <w:tabs>
          <w:tab w:val="left" w:pos="426"/>
        </w:tabs>
        <w:adjustRightInd w:val="0"/>
        <w:snapToGrid w:val="0"/>
        <w:spacing w:beforeLines="30" w:before="93" w:line="240" w:lineRule="auto"/>
        <w:ind w:left="1140" w:firstLineChars="0" w:firstLine="0"/>
        <w:jc w:val="left"/>
        <w:rPr>
          <w:rFonts w:ascii="宋体" w:hAnsi="宋体"/>
          <w:sz w:val="24"/>
          <w:szCs w:val="28"/>
        </w:rPr>
      </w:pPr>
      <w:r w:rsidRPr="007E335D">
        <w:rPr>
          <w:rFonts w:ascii="宋体" w:hAnsi="宋体"/>
          <w:b/>
          <w:sz w:val="24"/>
          <w:szCs w:val="28"/>
        </w:rPr>
        <w:t>*</w:t>
      </w:r>
      <w:r w:rsidR="00A412B7" w:rsidRPr="007E335D">
        <w:rPr>
          <w:rFonts w:ascii="宋体" w:hAnsi="宋体" w:hint="eastAsia"/>
          <w:sz w:val="24"/>
          <w:szCs w:val="28"/>
        </w:rPr>
        <w:t>微辅修：</w:t>
      </w:r>
      <w:r w:rsidR="002030A6" w:rsidRPr="007E335D">
        <w:rPr>
          <w:rFonts w:ascii="宋体" w:hAnsi="宋体" w:hint="eastAsia"/>
          <w:sz w:val="24"/>
          <w:szCs w:val="28"/>
        </w:rPr>
        <w:t>跨专业修读课程的一种机制，学生</w:t>
      </w:r>
      <w:r w:rsidR="00A412B7" w:rsidRPr="007E335D">
        <w:rPr>
          <w:rFonts w:ascii="宋体" w:hAnsi="宋体" w:hint="eastAsia"/>
          <w:sz w:val="24"/>
          <w:szCs w:val="28"/>
        </w:rPr>
        <w:t>完成相应课程修读</w:t>
      </w:r>
      <w:r w:rsidR="002030A6" w:rsidRPr="007E335D">
        <w:rPr>
          <w:rFonts w:ascii="宋体" w:hAnsi="宋体" w:hint="eastAsia"/>
          <w:sz w:val="24"/>
          <w:szCs w:val="28"/>
        </w:rPr>
        <w:t>（一般为</w:t>
      </w:r>
      <w:r w:rsidR="002030A6" w:rsidRPr="007E335D">
        <w:rPr>
          <w:rFonts w:ascii="宋体" w:hAnsi="宋体"/>
          <w:sz w:val="24"/>
          <w:szCs w:val="28"/>
        </w:rPr>
        <w:t>10-15</w:t>
      </w:r>
      <w:r w:rsidR="002030A6" w:rsidRPr="007E335D">
        <w:rPr>
          <w:rFonts w:ascii="宋体" w:hAnsi="宋体" w:hint="eastAsia"/>
          <w:sz w:val="24"/>
          <w:szCs w:val="28"/>
        </w:rPr>
        <w:t>学分）</w:t>
      </w:r>
      <w:r w:rsidR="00A412B7" w:rsidRPr="007E335D">
        <w:rPr>
          <w:rFonts w:ascii="宋体" w:hAnsi="宋体" w:hint="eastAsia"/>
          <w:sz w:val="24"/>
          <w:szCs w:val="28"/>
        </w:rPr>
        <w:t>，获得相应证书。</w:t>
      </w:r>
    </w:p>
    <w:p w14:paraId="7090C7FA" w14:textId="77777777" w:rsidR="00135994" w:rsidRPr="007E335D" w:rsidRDefault="00135994" w:rsidP="004038A6">
      <w:pPr>
        <w:pStyle w:val="a3"/>
        <w:tabs>
          <w:tab w:val="left" w:pos="426"/>
        </w:tabs>
        <w:adjustRightInd w:val="0"/>
        <w:snapToGrid w:val="0"/>
        <w:spacing w:beforeLines="30" w:before="93" w:line="240" w:lineRule="auto"/>
        <w:ind w:left="1140" w:firstLineChars="0" w:firstLine="0"/>
        <w:jc w:val="left"/>
        <w:rPr>
          <w:rFonts w:ascii="宋体" w:hAnsi="宋体"/>
          <w:sz w:val="24"/>
          <w:szCs w:val="28"/>
          <w:u w:val="single"/>
        </w:rPr>
      </w:pPr>
      <w:r w:rsidRPr="007E335D">
        <w:rPr>
          <w:rFonts w:ascii="宋体" w:hAnsi="宋体"/>
          <w:b/>
          <w:sz w:val="24"/>
          <w:szCs w:val="28"/>
          <w:u w:val="single"/>
        </w:rPr>
        <w:t>*四课堂：</w:t>
      </w:r>
      <w:r w:rsidR="001E6928" w:rsidRPr="007E335D">
        <w:rPr>
          <w:rFonts w:ascii="宋体" w:hAnsi="宋体" w:hint="eastAsia"/>
          <w:sz w:val="24"/>
          <w:szCs w:val="28"/>
          <w:u w:val="single"/>
        </w:rPr>
        <w:t>分别为课</w:t>
      </w:r>
      <w:r w:rsidR="0041521A" w:rsidRPr="007E335D">
        <w:rPr>
          <w:rFonts w:ascii="宋体" w:hAnsi="宋体" w:hint="eastAsia"/>
          <w:sz w:val="24"/>
          <w:szCs w:val="28"/>
          <w:u w:val="single"/>
        </w:rPr>
        <w:t>内学习</w:t>
      </w:r>
      <w:r w:rsidR="00BB2DA6" w:rsidRPr="007E335D">
        <w:rPr>
          <w:rFonts w:ascii="宋体" w:hAnsi="宋体" w:hint="eastAsia"/>
          <w:sz w:val="24"/>
          <w:szCs w:val="28"/>
          <w:u w:val="single"/>
        </w:rPr>
        <w:t>、</w:t>
      </w:r>
      <w:r w:rsidR="001E6928" w:rsidRPr="007E335D">
        <w:rPr>
          <w:rFonts w:ascii="宋体" w:hAnsi="宋体" w:hint="eastAsia"/>
          <w:sz w:val="24"/>
          <w:szCs w:val="28"/>
          <w:u w:val="single"/>
        </w:rPr>
        <w:t>校内实践</w:t>
      </w:r>
      <w:r w:rsidR="00BB2DA6" w:rsidRPr="007E335D">
        <w:rPr>
          <w:rFonts w:ascii="宋体" w:hAnsi="宋体" w:hint="eastAsia"/>
          <w:sz w:val="24"/>
          <w:szCs w:val="28"/>
          <w:u w:val="single"/>
        </w:rPr>
        <w:t>、社会实践、海外交流。</w:t>
      </w:r>
    </w:p>
    <w:p w14:paraId="7D54BFC5" w14:textId="77777777" w:rsidR="00A412B7" w:rsidRPr="00A23FB9" w:rsidRDefault="00A412B7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30"/>
        </w:rPr>
      </w:pPr>
      <w:r w:rsidRPr="00662580">
        <w:rPr>
          <w:rFonts w:ascii="宋体" w:hAnsi="宋体" w:hint="eastAsia"/>
          <w:b/>
          <w:sz w:val="28"/>
          <w:szCs w:val="30"/>
        </w:rPr>
        <w:t>建立“</w:t>
      </w:r>
      <w:r w:rsidRPr="00662580">
        <w:rPr>
          <w:rFonts w:ascii="宋体" w:hAnsi="宋体"/>
          <w:b/>
          <w:sz w:val="28"/>
          <w:szCs w:val="30"/>
        </w:rPr>
        <w:t>1+</w:t>
      </w:r>
      <w:r w:rsidR="006C6633">
        <w:rPr>
          <w:rFonts w:ascii="宋体" w:hAnsi="宋体"/>
          <w:b/>
          <w:sz w:val="28"/>
          <w:szCs w:val="30"/>
        </w:rPr>
        <w:t>4</w:t>
      </w:r>
      <w:r w:rsidRPr="00662580">
        <w:rPr>
          <w:rFonts w:ascii="宋体" w:hAnsi="宋体" w:hint="eastAsia"/>
          <w:b/>
          <w:sz w:val="28"/>
          <w:szCs w:val="30"/>
        </w:rPr>
        <w:t>”的学生管理模式</w:t>
      </w:r>
      <w:r w:rsidR="00A23FB9">
        <w:rPr>
          <w:rFonts w:ascii="宋体" w:hAnsi="宋体" w:hint="eastAsia"/>
          <w:b/>
          <w:sz w:val="28"/>
          <w:szCs w:val="30"/>
        </w:rPr>
        <w:t>，</w:t>
      </w:r>
      <w:r w:rsidRPr="00662580">
        <w:rPr>
          <w:rFonts w:ascii="宋体" w:hAnsi="宋体" w:hint="eastAsia"/>
          <w:sz w:val="28"/>
          <w:szCs w:val="30"/>
        </w:rPr>
        <w:t>一年级新生</w:t>
      </w:r>
      <w:r w:rsidR="00AC37A3">
        <w:rPr>
          <w:rFonts w:ascii="宋体" w:hAnsi="宋体" w:hint="eastAsia"/>
          <w:sz w:val="28"/>
          <w:szCs w:val="30"/>
        </w:rPr>
        <w:t>由</w:t>
      </w:r>
      <w:r w:rsidR="00AC37A3" w:rsidRPr="00142ED4">
        <w:rPr>
          <w:rFonts w:ascii="宋体" w:hAnsi="宋体" w:hint="eastAsia"/>
          <w:sz w:val="28"/>
          <w:szCs w:val="30"/>
        </w:rPr>
        <w:t>求是学院</w:t>
      </w:r>
      <w:r w:rsidR="00AC37A3">
        <w:rPr>
          <w:rFonts w:ascii="宋体" w:hAnsi="宋体" w:hint="eastAsia"/>
          <w:sz w:val="28"/>
          <w:szCs w:val="30"/>
        </w:rPr>
        <w:t>统一</w:t>
      </w:r>
      <w:r w:rsidRPr="00662580">
        <w:rPr>
          <w:rFonts w:ascii="宋体" w:hAnsi="宋体" w:hint="eastAsia"/>
          <w:sz w:val="28"/>
          <w:szCs w:val="30"/>
        </w:rPr>
        <w:t>管理，</w:t>
      </w:r>
      <w:r w:rsidR="000431B4">
        <w:rPr>
          <w:rFonts w:ascii="宋体" w:hAnsi="宋体" w:hint="eastAsia"/>
          <w:sz w:val="28"/>
          <w:szCs w:val="30"/>
        </w:rPr>
        <w:t>后续</w:t>
      </w:r>
      <w:r w:rsidR="00A23FB9">
        <w:rPr>
          <w:rFonts w:ascii="宋体" w:hAnsi="宋体" w:hint="eastAsia"/>
          <w:sz w:val="28"/>
          <w:szCs w:val="30"/>
        </w:rPr>
        <w:t>归专业学院管理；</w:t>
      </w:r>
      <w:r w:rsidR="00AC37A3" w:rsidRPr="00A23FB9">
        <w:rPr>
          <w:rFonts w:ascii="宋体" w:hAnsi="宋体" w:hint="eastAsia"/>
          <w:b/>
          <w:sz w:val="28"/>
          <w:szCs w:val="30"/>
        </w:rPr>
        <w:t>建立</w:t>
      </w:r>
      <w:r w:rsidR="006C6633" w:rsidRPr="00A23FB9">
        <w:rPr>
          <w:rFonts w:ascii="宋体" w:hAnsi="宋体" w:hint="eastAsia"/>
          <w:b/>
          <w:sz w:val="28"/>
          <w:szCs w:val="30"/>
        </w:rPr>
        <w:t>主修</w:t>
      </w:r>
      <w:r w:rsidR="006C6633" w:rsidRPr="00A23FB9">
        <w:rPr>
          <w:rFonts w:ascii="宋体" w:hAnsi="宋体"/>
          <w:b/>
          <w:sz w:val="28"/>
          <w:szCs w:val="30"/>
        </w:rPr>
        <w:t>专业确认</w:t>
      </w:r>
      <w:r w:rsidR="006C6633" w:rsidRPr="00A23FB9">
        <w:rPr>
          <w:rFonts w:ascii="宋体" w:hAnsi="宋体" w:hint="eastAsia"/>
          <w:b/>
          <w:sz w:val="28"/>
          <w:szCs w:val="30"/>
        </w:rPr>
        <w:t>（转</w:t>
      </w:r>
      <w:r w:rsidR="006C6633" w:rsidRPr="00A23FB9">
        <w:rPr>
          <w:rFonts w:ascii="宋体" w:hAnsi="宋体"/>
          <w:b/>
          <w:sz w:val="28"/>
          <w:szCs w:val="30"/>
        </w:rPr>
        <w:t>专业</w:t>
      </w:r>
      <w:r w:rsidR="006C6633" w:rsidRPr="00A23FB9">
        <w:rPr>
          <w:rFonts w:ascii="宋体" w:hAnsi="宋体" w:hint="eastAsia"/>
          <w:b/>
          <w:sz w:val="28"/>
          <w:szCs w:val="30"/>
        </w:rPr>
        <w:t>）</w:t>
      </w:r>
      <w:r w:rsidR="00AC37A3" w:rsidRPr="00A23FB9">
        <w:rPr>
          <w:rFonts w:ascii="宋体" w:hAnsi="宋体" w:hint="eastAsia"/>
          <w:b/>
          <w:sz w:val="28"/>
          <w:szCs w:val="30"/>
        </w:rPr>
        <w:t>制度</w:t>
      </w:r>
      <w:r w:rsidR="00A23FB9">
        <w:rPr>
          <w:rFonts w:ascii="宋体" w:hAnsi="宋体" w:hint="eastAsia"/>
          <w:sz w:val="28"/>
          <w:szCs w:val="30"/>
        </w:rPr>
        <w:t>；</w:t>
      </w:r>
      <w:r w:rsidR="006C6633" w:rsidRPr="00A23FB9">
        <w:rPr>
          <w:rFonts w:ascii="宋体" w:hAnsi="宋体" w:hint="eastAsia"/>
          <w:b/>
          <w:sz w:val="28"/>
          <w:szCs w:val="30"/>
        </w:rPr>
        <w:t>紫金港校区</w:t>
      </w:r>
      <w:r w:rsidRPr="00A23FB9">
        <w:rPr>
          <w:rFonts w:ascii="宋体" w:hAnsi="宋体" w:hint="eastAsia"/>
          <w:b/>
          <w:sz w:val="28"/>
          <w:szCs w:val="30"/>
        </w:rPr>
        <w:t>各专业并存的空间优势</w:t>
      </w:r>
      <w:r w:rsidR="006C6633" w:rsidRPr="00A23FB9">
        <w:rPr>
          <w:rFonts w:ascii="宋体" w:hAnsi="宋体" w:hint="eastAsia"/>
          <w:sz w:val="28"/>
          <w:szCs w:val="30"/>
        </w:rPr>
        <w:t>。</w:t>
      </w:r>
    </w:p>
    <w:p w14:paraId="374DF5CF" w14:textId="77777777" w:rsidR="00E363C7" w:rsidRPr="00A24E00" w:rsidRDefault="00E363C7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bookmarkStart w:id="9" w:name="_Toc360929947"/>
      <w:bookmarkStart w:id="10" w:name="_Toc361123073"/>
      <w:bookmarkStart w:id="11" w:name="_Toc361152082"/>
      <w:bookmarkStart w:id="12" w:name="_Toc361153549"/>
      <w:bookmarkStart w:id="13" w:name="_Toc361155673"/>
      <w:r w:rsidRPr="00A24E00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重大教学改革：</w:t>
      </w:r>
      <w:r w:rsidRPr="00A24E00">
        <w:rPr>
          <w:rFonts w:ascii="宋体" w:hAnsi="宋体"/>
          <w:sz w:val="28"/>
          <w:szCs w:val="30"/>
        </w:rPr>
        <w:t>1</w:t>
      </w:r>
      <w:r w:rsidRPr="00A24E00">
        <w:rPr>
          <w:rFonts w:ascii="宋体" w:hAnsi="宋体" w:hint="eastAsia"/>
          <w:sz w:val="28"/>
          <w:szCs w:val="30"/>
        </w:rPr>
        <w:t>）基础医学课程整合；</w:t>
      </w:r>
      <w:r w:rsidRPr="00A24E00">
        <w:rPr>
          <w:rFonts w:ascii="宋体" w:hAnsi="宋体"/>
          <w:sz w:val="28"/>
          <w:szCs w:val="30"/>
        </w:rPr>
        <w:t>2</w:t>
      </w:r>
      <w:r w:rsidRPr="00A24E00">
        <w:rPr>
          <w:rFonts w:ascii="宋体" w:hAnsi="宋体" w:hint="eastAsia"/>
          <w:sz w:val="28"/>
          <w:szCs w:val="30"/>
        </w:rPr>
        <w:t>）“见习医生制（</w:t>
      </w:r>
      <w:r w:rsidRPr="00A24E00">
        <w:rPr>
          <w:rFonts w:ascii="宋体" w:hAnsi="宋体"/>
          <w:sz w:val="28"/>
          <w:szCs w:val="30"/>
        </w:rPr>
        <w:t>Clerkship</w:t>
      </w:r>
      <w:r w:rsidRPr="00A24E00">
        <w:rPr>
          <w:rFonts w:ascii="宋体" w:hAnsi="宋体" w:hint="eastAsia"/>
          <w:sz w:val="28"/>
          <w:szCs w:val="30"/>
        </w:rPr>
        <w:t>）”教学模式改革；</w:t>
      </w:r>
      <w:r w:rsidRPr="00A24E00">
        <w:rPr>
          <w:rFonts w:ascii="宋体" w:hAnsi="宋体"/>
          <w:sz w:val="28"/>
          <w:szCs w:val="30"/>
        </w:rPr>
        <w:t>3</w:t>
      </w:r>
      <w:r w:rsidRPr="00A24E00">
        <w:rPr>
          <w:rFonts w:ascii="宋体" w:hAnsi="宋体" w:hint="eastAsia"/>
          <w:sz w:val="28"/>
          <w:szCs w:val="30"/>
        </w:rPr>
        <w:t>）以</w:t>
      </w:r>
      <w:r w:rsidRPr="00A24E00">
        <w:rPr>
          <w:rFonts w:ascii="宋体" w:hAnsi="宋体"/>
          <w:sz w:val="28"/>
          <w:szCs w:val="30"/>
        </w:rPr>
        <w:t>PBL</w:t>
      </w:r>
      <w:r w:rsidRPr="00A24E00">
        <w:rPr>
          <w:rFonts w:ascii="宋体" w:hAnsi="宋体" w:hint="eastAsia"/>
          <w:sz w:val="28"/>
          <w:szCs w:val="30"/>
        </w:rPr>
        <w:t>为先导、基于器官</w:t>
      </w:r>
      <w:r w:rsidRPr="00A24E00">
        <w:rPr>
          <w:rFonts w:ascii="宋体" w:hAnsi="宋体"/>
          <w:sz w:val="28"/>
          <w:szCs w:val="30"/>
        </w:rPr>
        <w:t>/</w:t>
      </w:r>
      <w:r w:rsidRPr="00A24E00">
        <w:rPr>
          <w:rFonts w:ascii="宋体" w:hAnsi="宋体" w:hint="eastAsia"/>
          <w:sz w:val="28"/>
          <w:szCs w:val="30"/>
        </w:rPr>
        <w:t>系统、整合基础</w:t>
      </w:r>
      <w:r w:rsidRPr="00A24E00">
        <w:rPr>
          <w:rFonts w:ascii="宋体" w:hAnsi="宋体"/>
          <w:sz w:val="28"/>
          <w:szCs w:val="30"/>
        </w:rPr>
        <w:t>/</w:t>
      </w:r>
      <w:r w:rsidRPr="00A24E00">
        <w:rPr>
          <w:rFonts w:ascii="宋体" w:hAnsi="宋体" w:hint="eastAsia"/>
          <w:sz w:val="28"/>
          <w:szCs w:val="30"/>
        </w:rPr>
        <w:t>临床</w:t>
      </w:r>
      <w:r w:rsidRPr="00A24E00">
        <w:rPr>
          <w:rFonts w:ascii="宋体" w:hAnsi="宋体"/>
          <w:sz w:val="28"/>
          <w:szCs w:val="30"/>
        </w:rPr>
        <w:t>/</w:t>
      </w:r>
      <w:r w:rsidRPr="00A24E00">
        <w:rPr>
          <w:rFonts w:ascii="宋体" w:hAnsi="宋体" w:hint="eastAsia"/>
          <w:sz w:val="28"/>
          <w:szCs w:val="30"/>
        </w:rPr>
        <w:t>人文伦理内容的模块化课程体系改革；</w:t>
      </w:r>
      <w:r w:rsidRPr="00A24E00">
        <w:rPr>
          <w:rFonts w:ascii="宋体" w:hAnsi="宋体"/>
          <w:sz w:val="28"/>
          <w:szCs w:val="30"/>
        </w:rPr>
        <w:t>4</w:t>
      </w:r>
      <w:r w:rsidR="00662580">
        <w:rPr>
          <w:rFonts w:ascii="宋体" w:hAnsi="宋体" w:hint="eastAsia"/>
          <w:sz w:val="28"/>
          <w:szCs w:val="30"/>
        </w:rPr>
        <w:t>）临床医学博士后培养</w:t>
      </w:r>
      <w:r w:rsidRPr="00A24E00">
        <w:rPr>
          <w:rFonts w:ascii="宋体" w:hAnsi="宋体" w:hint="eastAsia"/>
          <w:sz w:val="28"/>
          <w:szCs w:val="30"/>
        </w:rPr>
        <w:t>。</w:t>
      </w:r>
    </w:p>
    <w:p w14:paraId="44DBC8CF" w14:textId="4519C365" w:rsidR="00D5010A" w:rsidRPr="00662580" w:rsidRDefault="00D5010A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30"/>
        </w:rPr>
      </w:pPr>
      <w:r w:rsidRPr="00662580">
        <w:rPr>
          <w:rFonts w:ascii="宋体" w:hAnsi="宋体" w:hint="eastAsia"/>
          <w:b/>
          <w:sz w:val="28"/>
          <w:szCs w:val="30"/>
        </w:rPr>
        <w:t>课程计划制订</w:t>
      </w:r>
      <w:bookmarkEnd w:id="9"/>
      <w:bookmarkEnd w:id="10"/>
      <w:bookmarkEnd w:id="11"/>
      <w:bookmarkEnd w:id="12"/>
      <w:bookmarkEnd w:id="13"/>
      <w:r w:rsidRPr="00662580">
        <w:rPr>
          <w:rFonts w:ascii="宋体" w:hAnsi="宋体" w:hint="eastAsia"/>
          <w:b/>
          <w:sz w:val="28"/>
          <w:szCs w:val="30"/>
        </w:rPr>
        <w:t>过程</w:t>
      </w:r>
      <w:r w:rsidRPr="00D5010A">
        <w:rPr>
          <w:rFonts w:ascii="宋体" w:hAnsi="宋体" w:hint="eastAsia"/>
          <w:b/>
          <w:sz w:val="28"/>
          <w:szCs w:val="30"/>
        </w:rPr>
        <w:t>：</w:t>
      </w:r>
      <w:bookmarkStart w:id="14" w:name="OLE_LINK16"/>
      <w:bookmarkStart w:id="15" w:name="OLE_LINK17"/>
      <w:r w:rsidRPr="00662580">
        <w:rPr>
          <w:rFonts w:ascii="宋体" w:hAnsi="宋体" w:hint="eastAsia"/>
          <w:sz w:val="28"/>
          <w:szCs w:val="30"/>
        </w:rPr>
        <w:t>依据</w:t>
      </w:r>
      <w:r w:rsidRPr="00142ED4">
        <w:rPr>
          <w:rFonts w:ascii="宋体" w:hAnsi="宋体" w:hint="eastAsia"/>
          <w:sz w:val="28"/>
          <w:szCs w:val="30"/>
        </w:rPr>
        <w:t>学校</w:t>
      </w:r>
      <w:r w:rsidR="00AF361C">
        <w:rPr>
          <w:rFonts w:ascii="宋体" w:hAnsi="宋体" w:hint="eastAsia"/>
          <w:sz w:val="28"/>
          <w:szCs w:val="30"/>
        </w:rPr>
        <w:t>规定</w:t>
      </w:r>
      <w:r w:rsidRPr="00142ED4">
        <w:rPr>
          <w:rFonts w:ascii="宋体" w:hAnsi="宋体" w:hint="eastAsia"/>
          <w:sz w:val="28"/>
          <w:szCs w:val="30"/>
        </w:rPr>
        <w:t>及</w:t>
      </w:r>
      <w:r w:rsidR="008E18CA">
        <w:rPr>
          <w:rFonts w:ascii="宋体" w:hAnsi="宋体" w:hint="eastAsia"/>
          <w:sz w:val="28"/>
          <w:szCs w:val="30"/>
        </w:rPr>
        <w:t>指导意见</w:t>
      </w:r>
      <w:r w:rsidR="00720358" w:rsidRPr="00720358">
        <w:rPr>
          <w:rFonts w:ascii="宋体" w:hAnsi="宋体"/>
          <w:sz w:val="28"/>
          <w:szCs w:val="30"/>
        </w:rPr>
        <w:sym w:font="Wingdings" w:char="F0E0"/>
      </w:r>
      <w:r w:rsidR="001773DA">
        <w:rPr>
          <w:rFonts w:ascii="宋体" w:hAnsi="宋体" w:hint="eastAsia"/>
          <w:sz w:val="28"/>
          <w:szCs w:val="30"/>
        </w:rPr>
        <w:t>先期</w:t>
      </w:r>
      <w:r w:rsidR="00EB1D97">
        <w:rPr>
          <w:rFonts w:ascii="宋体" w:hAnsi="宋体" w:hint="eastAsia"/>
          <w:sz w:val="28"/>
          <w:szCs w:val="30"/>
        </w:rPr>
        <w:t>广泛</w:t>
      </w:r>
      <w:r w:rsidR="001773DA" w:rsidRPr="00142ED4">
        <w:rPr>
          <w:rFonts w:ascii="宋体" w:hAnsi="宋体" w:hint="eastAsia"/>
          <w:sz w:val="28"/>
          <w:szCs w:val="30"/>
        </w:rPr>
        <w:t>征询</w:t>
      </w:r>
      <w:r w:rsidR="00EB1D97">
        <w:rPr>
          <w:rFonts w:ascii="宋体" w:hAnsi="宋体" w:hint="eastAsia"/>
          <w:sz w:val="28"/>
          <w:szCs w:val="30"/>
        </w:rPr>
        <w:t>师生、专家、</w:t>
      </w:r>
      <w:r w:rsidR="001773DA" w:rsidRPr="00142ED4">
        <w:rPr>
          <w:rFonts w:ascii="宋体" w:hAnsi="宋体" w:hint="eastAsia"/>
          <w:sz w:val="28"/>
          <w:szCs w:val="30"/>
        </w:rPr>
        <w:t>管理人员</w:t>
      </w:r>
      <w:r w:rsidR="00EB1D97">
        <w:rPr>
          <w:rFonts w:ascii="宋体" w:hAnsi="宋体" w:hint="eastAsia"/>
          <w:sz w:val="28"/>
          <w:szCs w:val="30"/>
        </w:rPr>
        <w:t>、</w:t>
      </w:r>
      <w:r w:rsidR="001773DA" w:rsidRPr="00142ED4">
        <w:rPr>
          <w:rFonts w:ascii="宋体" w:hAnsi="宋体" w:hint="eastAsia"/>
          <w:sz w:val="28"/>
          <w:szCs w:val="30"/>
        </w:rPr>
        <w:t>用人单位、行业部门等建议</w:t>
      </w:r>
      <w:r w:rsidR="001773DA" w:rsidRPr="00720358">
        <w:rPr>
          <w:rFonts w:ascii="宋体" w:hAnsi="宋体"/>
          <w:sz w:val="28"/>
          <w:szCs w:val="30"/>
        </w:rPr>
        <w:sym w:font="Wingdings" w:char="F0E0"/>
      </w:r>
      <w:r w:rsidR="00F066A6">
        <w:rPr>
          <w:rFonts w:ascii="宋体" w:hAnsi="宋体" w:hint="eastAsia"/>
          <w:sz w:val="28"/>
          <w:szCs w:val="30"/>
        </w:rPr>
        <w:t>由</w:t>
      </w:r>
      <w:r w:rsidRPr="00662580">
        <w:rPr>
          <w:rFonts w:ascii="宋体" w:hAnsi="宋体" w:hint="eastAsia"/>
          <w:sz w:val="28"/>
          <w:szCs w:val="30"/>
        </w:rPr>
        <w:t>学院教育委员会统筹，临床医学专业建设委员（</w:t>
      </w:r>
      <w:r w:rsidR="00FF07E4">
        <w:rPr>
          <w:rFonts w:ascii="宋体" w:hAnsi="宋体" w:hint="eastAsia"/>
          <w:sz w:val="28"/>
          <w:szCs w:val="30"/>
        </w:rPr>
        <w:t>20</w:t>
      </w:r>
      <w:r w:rsidRPr="00662580">
        <w:rPr>
          <w:rFonts w:ascii="宋体" w:hAnsi="宋体"/>
          <w:sz w:val="28"/>
          <w:szCs w:val="30"/>
        </w:rPr>
        <w:t>19</w:t>
      </w:r>
      <w:r w:rsidR="00F066A6">
        <w:rPr>
          <w:rFonts w:ascii="宋体" w:hAnsi="宋体" w:hint="eastAsia"/>
          <w:sz w:val="28"/>
          <w:szCs w:val="30"/>
        </w:rPr>
        <w:t>年成立）</w:t>
      </w:r>
      <w:r w:rsidR="00B06596">
        <w:rPr>
          <w:rFonts w:ascii="宋体" w:hAnsi="宋体" w:hint="eastAsia"/>
          <w:sz w:val="28"/>
          <w:szCs w:val="30"/>
        </w:rPr>
        <w:t>负责</w:t>
      </w:r>
      <w:r w:rsidR="00720358" w:rsidRPr="00720358">
        <w:rPr>
          <w:rFonts w:ascii="宋体" w:hAnsi="宋体"/>
          <w:sz w:val="28"/>
          <w:szCs w:val="30"/>
        </w:rPr>
        <w:sym w:font="Wingdings" w:char="F0E0"/>
      </w:r>
      <w:r w:rsidR="00720358">
        <w:rPr>
          <w:rFonts w:ascii="宋体" w:hAnsi="宋体" w:hint="eastAsia"/>
          <w:sz w:val="28"/>
          <w:szCs w:val="30"/>
        </w:rPr>
        <w:t>学院教育委员会论证</w:t>
      </w:r>
      <w:r w:rsidR="00720358" w:rsidRPr="00720358">
        <w:rPr>
          <w:rFonts w:ascii="宋体" w:hAnsi="宋体"/>
          <w:sz w:val="28"/>
          <w:szCs w:val="30"/>
        </w:rPr>
        <w:sym w:font="Wingdings" w:char="F0E0"/>
      </w:r>
      <w:r w:rsidRPr="008059A6">
        <w:rPr>
          <w:rFonts w:ascii="宋体" w:hAnsi="宋体" w:hint="eastAsia"/>
          <w:sz w:val="28"/>
          <w:szCs w:val="30"/>
        </w:rPr>
        <w:t>学院</w:t>
      </w:r>
      <w:r w:rsidR="008059A6" w:rsidRPr="008059A6">
        <w:rPr>
          <w:rFonts w:ascii="宋体" w:hAnsi="宋体" w:hint="eastAsia"/>
          <w:sz w:val="28"/>
          <w:szCs w:val="30"/>
        </w:rPr>
        <w:t>党政联席会审议</w:t>
      </w:r>
      <w:r w:rsidR="00720358" w:rsidRPr="008059A6">
        <w:rPr>
          <w:rFonts w:ascii="宋体" w:hAnsi="宋体"/>
          <w:sz w:val="28"/>
          <w:szCs w:val="30"/>
        </w:rPr>
        <w:sym w:font="Wingdings" w:char="F0E0"/>
      </w:r>
      <w:r w:rsidR="00F066A6">
        <w:rPr>
          <w:rFonts w:ascii="宋体" w:hAnsi="宋体" w:hint="eastAsia"/>
          <w:sz w:val="28"/>
          <w:szCs w:val="30"/>
        </w:rPr>
        <w:t>提交本科生院</w:t>
      </w:r>
      <w:r w:rsidR="00AF361C" w:rsidRPr="00720358">
        <w:rPr>
          <w:rFonts w:ascii="宋体" w:hAnsi="宋体"/>
          <w:sz w:val="28"/>
          <w:szCs w:val="30"/>
        </w:rPr>
        <w:sym w:font="Wingdings" w:char="F0E0"/>
      </w:r>
      <w:r w:rsidR="00AF361C">
        <w:rPr>
          <w:rFonts w:ascii="宋体" w:hAnsi="宋体" w:hint="eastAsia"/>
          <w:sz w:val="28"/>
          <w:szCs w:val="30"/>
        </w:rPr>
        <w:t>校本科教学指导委员会</w:t>
      </w:r>
      <w:r w:rsidRPr="00662580">
        <w:rPr>
          <w:rFonts w:ascii="宋体" w:hAnsi="宋体" w:hint="eastAsia"/>
          <w:sz w:val="28"/>
          <w:szCs w:val="30"/>
        </w:rPr>
        <w:t>复核</w:t>
      </w:r>
      <w:r w:rsidR="00AF361C" w:rsidRPr="00720358">
        <w:rPr>
          <w:rFonts w:ascii="宋体" w:hAnsi="宋体"/>
          <w:sz w:val="28"/>
          <w:szCs w:val="30"/>
        </w:rPr>
        <w:sym w:font="Wingdings" w:char="F0E0"/>
      </w:r>
      <w:r w:rsidR="00AF361C">
        <w:rPr>
          <w:rFonts w:ascii="宋体" w:hAnsi="宋体" w:hint="eastAsia"/>
          <w:sz w:val="28"/>
          <w:szCs w:val="30"/>
        </w:rPr>
        <w:t>校务会</w:t>
      </w:r>
      <w:r w:rsidRPr="00662580">
        <w:rPr>
          <w:rFonts w:ascii="宋体" w:hAnsi="宋体" w:hint="eastAsia"/>
          <w:sz w:val="28"/>
          <w:szCs w:val="30"/>
        </w:rPr>
        <w:t>审定公布。</w:t>
      </w:r>
    </w:p>
    <w:bookmarkEnd w:id="14"/>
    <w:bookmarkEnd w:id="15"/>
    <w:p w14:paraId="3EB39965" w14:textId="77777777" w:rsidR="00A24D65" w:rsidRPr="00E65414" w:rsidRDefault="00A24D65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Style w:val="ac"/>
          <w:rFonts w:ascii="黑体" w:eastAsia="黑体" w:hAnsi="黑体"/>
          <w:b w:val="0"/>
          <w:sz w:val="28"/>
          <w:szCs w:val="28"/>
        </w:rPr>
      </w:pPr>
      <w:r w:rsidRPr="00E65414">
        <w:rPr>
          <w:rStyle w:val="ac"/>
          <w:rFonts w:ascii="黑体" w:eastAsia="黑体" w:hAnsi="黑体" w:hint="eastAsia"/>
          <w:b w:val="0"/>
          <w:sz w:val="28"/>
          <w:szCs w:val="28"/>
        </w:rPr>
        <w:t>巴德年班（临床医学</w:t>
      </w:r>
      <w:r w:rsidRPr="00E65414">
        <w:rPr>
          <w:rStyle w:val="ac"/>
          <w:rFonts w:ascii="黑体" w:eastAsia="黑体" w:hAnsi="黑体"/>
          <w:b w:val="0"/>
          <w:sz w:val="28"/>
          <w:szCs w:val="28"/>
        </w:rPr>
        <w:t>8年本博连读）的培养目标和培养特色</w:t>
      </w:r>
    </w:p>
    <w:p w14:paraId="0B109CA0" w14:textId="77777777" w:rsidR="00736B56" w:rsidRPr="00021251" w:rsidRDefault="00A24D65" w:rsidP="004038A6">
      <w:pPr>
        <w:adjustRightInd w:val="0"/>
        <w:snapToGrid w:val="0"/>
        <w:spacing w:beforeLines="30" w:before="93" w:line="240" w:lineRule="auto"/>
        <w:ind w:leftChars="171" w:left="850" w:hanging="491"/>
        <w:rPr>
          <w:rFonts w:ascii="宋体" w:hAnsi="宋体" w:cs="仿宋"/>
          <w:color w:val="000000" w:themeColor="text1"/>
          <w:sz w:val="28"/>
          <w:szCs w:val="28"/>
          <w:u w:val="single"/>
          <w:shd w:val="clear" w:color="auto" w:fill="FFFFFF"/>
        </w:rPr>
      </w:pPr>
      <w:r w:rsidRPr="00021251">
        <w:rPr>
          <w:rFonts w:ascii="黑体" w:eastAsia="黑体" w:hAnsi="黑体" w:hint="eastAsia"/>
          <w:sz w:val="28"/>
          <w:szCs w:val="28"/>
        </w:rPr>
        <w:t>培养目标：</w:t>
      </w:r>
      <w:r w:rsidR="00F4629E" w:rsidRPr="00662580">
        <w:rPr>
          <w:rFonts w:ascii="宋体" w:hAnsi="宋体" w:hint="eastAsia"/>
          <w:sz w:val="28"/>
          <w:szCs w:val="30"/>
        </w:rPr>
        <w:t>培养造就基础宽厚，知识、能力、素质俱佳，富有创新精神和创新能力，在医学领域具有国际视野和持久竞争力的未来领导人才。</w:t>
      </w:r>
    </w:p>
    <w:p w14:paraId="17554CF1" w14:textId="4D692CD3" w:rsidR="00A24D65" w:rsidRPr="00021251" w:rsidRDefault="00A24D65" w:rsidP="004038A6">
      <w:pPr>
        <w:adjustRightInd w:val="0"/>
        <w:snapToGrid w:val="0"/>
        <w:spacing w:beforeLines="30" w:before="93" w:line="240" w:lineRule="auto"/>
        <w:ind w:leftChars="171" w:left="850" w:hanging="491"/>
        <w:rPr>
          <w:rStyle w:val="ac"/>
          <w:rFonts w:ascii="宋体" w:hAnsi="宋体"/>
          <w:b w:val="0"/>
          <w:sz w:val="28"/>
          <w:szCs w:val="28"/>
        </w:rPr>
      </w:pPr>
      <w:r w:rsidRPr="00021251">
        <w:rPr>
          <w:rFonts w:ascii="黑体" w:eastAsia="黑体" w:hAnsi="黑体" w:hint="eastAsia"/>
          <w:sz w:val="28"/>
          <w:szCs w:val="28"/>
        </w:rPr>
        <w:t>培养特色：</w:t>
      </w:r>
      <w:r w:rsidR="009D0C38">
        <w:rPr>
          <w:rFonts w:ascii="黑体" w:eastAsia="黑体" w:hAnsi="黑体" w:hint="eastAsia"/>
          <w:sz w:val="28"/>
          <w:szCs w:val="28"/>
        </w:rPr>
        <w:t>1）</w:t>
      </w:r>
      <w:r w:rsidRPr="00021251">
        <w:rPr>
          <w:rFonts w:ascii="宋体" w:hAnsi="宋体" w:hint="eastAsia"/>
          <w:sz w:val="28"/>
          <w:szCs w:val="28"/>
        </w:rPr>
        <w:t>采用“</w:t>
      </w:r>
      <w:r w:rsidRPr="00021251">
        <w:rPr>
          <w:rFonts w:ascii="宋体" w:hAnsi="宋体" w:hint="eastAsia"/>
          <w:b/>
          <w:sz w:val="28"/>
          <w:szCs w:val="28"/>
        </w:rPr>
        <w:t>八年一贯、两段完整</w:t>
      </w:r>
      <w:r w:rsidRPr="00021251">
        <w:rPr>
          <w:rFonts w:ascii="宋体" w:hAnsi="宋体" w:hint="eastAsia"/>
          <w:sz w:val="28"/>
          <w:szCs w:val="28"/>
        </w:rPr>
        <w:t>”的“4+4”培养模式，获得</w:t>
      </w:r>
      <w:r w:rsidRPr="00021251">
        <w:rPr>
          <w:rFonts w:ascii="宋体" w:hAnsi="宋体"/>
          <w:sz w:val="28"/>
          <w:szCs w:val="28"/>
        </w:rPr>
        <w:t>MD</w:t>
      </w:r>
      <w:r w:rsidR="009D0C38">
        <w:rPr>
          <w:rFonts w:ascii="宋体" w:hAnsi="宋体" w:hint="eastAsia"/>
          <w:sz w:val="28"/>
          <w:szCs w:val="28"/>
        </w:rPr>
        <w:t>；</w:t>
      </w:r>
      <w:r w:rsidRPr="00021251">
        <w:rPr>
          <w:rFonts w:ascii="宋体" w:hAnsi="宋体"/>
          <w:sz w:val="28"/>
          <w:szCs w:val="28"/>
        </w:rPr>
        <w:t>2</w:t>
      </w:r>
      <w:r w:rsidR="009D0C38">
        <w:rPr>
          <w:rFonts w:ascii="宋体" w:hAnsi="宋体" w:hint="eastAsia"/>
          <w:sz w:val="28"/>
          <w:szCs w:val="28"/>
        </w:rPr>
        <w:t>）</w:t>
      </w:r>
      <w:r w:rsidR="004161BE">
        <w:rPr>
          <w:rFonts w:ascii="宋体" w:hAnsi="宋体" w:hint="eastAsia"/>
          <w:sz w:val="28"/>
          <w:szCs w:val="28"/>
        </w:rPr>
        <w:t>采用</w:t>
      </w:r>
      <w:r w:rsidRPr="00021251">
        <w:rPr>
          <w:rFonts w:ascii="宋体" w:hAnsi="宋体" w:hint="eastAsia"/>
          <w:sz w:val="28"/>
          <w:szCs w:val="28"/>
        </w:rPr>
        <w:t>以</w:t>
      </w:r>
      <w:r w:rsidRPr="00021251">
        <w:rPr>
          <w:rFonts w:ascii="宋体" w:hAnsi="宋体"/>
          <w:sz w:val="28"/>
          <w:szCs w:val="28"/>
        </w:rPr>
        <w:t>PBL</w:t>
      </w:r>
      <w:r w:rsidRPr="00021251">
        <w:rPr>
          <w:rFonts w:ascii="宋体" w:hAnsi="宋体" w:hint="eastAsia"/>
          <w:sz w:val="28"/>
          <w:szCs w:val="28"/>
        </w:rPr>
        <w:t>案例为驱动，基于器官</w:t>
      </w:r>
      <w:r w:rsidRPr="00021251">
        <w:rPr>
          <w:rFonts w:ascii="宋体" w:hAnsi="宋体"/>
          <w:sz w:val="28"/>
          <w:szCs w:val="28"/>
        </w:rPr>
        <w:t>/</w:t>
      </w:r>
      <w:r w:rsidR="004161BE">
        <w:rPr>
          <w:rFonts w:ascii="宋体" w:hAnsi="宋体" w:hint="eastAsia"/>
          <w:sz w:val="28"/>
          <w:szCs w:val="28"/>
        </w:rPr>
        <w:t>系统，贯通基础和临床，整合</w:t>
      </w:r>
      <w:r w:rsidRPr="00021251">
        <w:rPr>
          <w:rFonts w:ascii="宋体" w:hAnsi="宋体" w:hint="eastAsia"/>
          <w:sz w:val="28"/>
          <w:szCs w:val="28"/>
        </w:rPr>
        <w:t>人文社科等多学科的模块化课程体系</w:t>
      </w:r>
      <w:r w:rsidR="009D0C38">
        <w:rPr>
          <w:rFonts w:ascii="宋体" w:hAnsi="宋体" w:hint="eastAsia"/>
          <w:sz w:val="28"/>
          <w:szCs w:val="28"/>
        </w:rPr>
        <w:t>；</w:t>
      </w:r>
      <w:r w:rsidR="00736B56">
        <w:rPr>
          <w:rFonts w:ascii="宋体" w:hAnsi="宋体" w:hint="eastAsia"/>
          <w:sz w:val="28"/>
          <w:szCs w:val="28"/>
        </w:rPr>
        <w:t>3）临床能力</w:t>
      </w:r>
      <w:r w:rsidR="00736B56" w:rsidRPr="00736B56">
        <w:rPr>
          <w:rFonts w:ascii="宋体" w:hAnsi="宋体" w:hint="eastAsia"/>
          <w:sz w:val="28"/>
          <w:szCs w:val="28"/>
        </w:rPr>
        <w:t>训练纵贯后4</w:t>
      </w:r>
      <w:r w:rsidR="00736B56">
        <w:rPr>
          <w:rFonts w:ascii="宋体" w:hAnsi="宋体" w:hint="eastAsia"/>
          <w:sz w:val="28"/>
          <w:szCs w:val="28"/>
        </w:rPr>
        <w:t>年：2年模块课程+</w:t>
      </w:r>
      <w:r w:rsidR="00736B56" w:rsidRPr="00736B56">
        <w:rPr>
          <w:rFonts w:ascii="宋体" w:hAnsi="宋体" w:hint="eastAsia"/>
          <w:sz w:val="28"/>
          <w:szCs w:val="28"/>
        </w:rPr>
        <w:t>63周</w:t>
      </w:r>
      <w:r w:rsidR="00FF07E4">
        <w:rPr>
          <w:rFonts w:ascii="宋体" w:hAnsi="宋体" w:hint="eastAsia"/>
          <w:sz w:val="28"/>
          <w:szCs w:val="28"/>
        </w:rPr>
        <w:t>通科</w:t>
      </w:r>
      <w:r w:rsidR="00736B56">
        <w:rPr>
          <w:rFonts w:ascii="宋体" w:hAnsi="宋体" w:hint="eastAsia"/>
          <w:sz w:val="28"/>
          <w:szCs w:val="28"/>
        </w:rPr>
        <w:t>实习轮转+</w:t>
      </w:r>
      <w:r w:rsidR="00736B56" w:rsidRPr="00736B56">
        <w:rPr>
          <w:rFonts w:ascii="宋体" w:hAnsi="宋体" w:hint="eastAsia"/>
          <w:sz w:val="28"/>
          <w:szCs w:val="28"/>
        </w:rPr>
        <w:t>39周</w:t>
      </w:r>
      <w:r w:rsidR="00FF07E4">
        <w:rPr>
          <w:rFonts w:ascii="宋体" w:hAnsi="宋体" w:hint="eastAsia"/>
          <w:sz w:val="28"/>
          <w:szCs w:val="28"/>
        </w:rPr>
        <w:t>专科实习</w:t>
      </w:r>
      <w:r w:rsidR="00736B56">
        <w:rPr>
          <w:rFonts w:ascii="宋体" w:hAnsi="宋体" w:hint="eastAsia"/>
          <w:sz w:val="28"/>
          <w:szCs w:val="28"/>
        </w:rPr>
        <w:t>轮转；4</w:t>
      </w:r>
      <w:r w:rsidR="009D0C38">
        <w:rPr>
          <w:rFonts w:ascii="宋体" w:hAnsi="宋体" w:hint="eastAsia"/>
          <w:sz w:val="28"/>
          <w:szCs w:val="28"/>
        </w:rPr>
        <w:t>）</w:t>
      </w:r>
      <w:r w:rsidRPr="00021251">
        <w:rPr>
          <w:rFonts w:ascii="宋体" w:hAnsi="宋体" w:hint="eastAsia"/>
          <w:sz w:val="28"/>
          <w:szCs w:val="28"/>
        </w:rPr>
        <w:t>无缝衔接“临床医学博士后”</w:t>
      </w:r>
      <w:r w:rsidR="00C34004">
        <w:rPr>
          <w:rFonts w:ascii="宋体" w:hAnsi="宋体" w:hint="eastAsia"/>
          <w:sz w:val="28"/>
          <w:szCs w:val="28"/>
        </w:rPr>
        <w:t>。</w:t>
      </w:r>
    </w:p>
    <w:p w14:paraId="3E757079" w14:textId="77777777" w:rsidR="00A24D65" w:rsidRPr="009D0C38" w:rsidRDefault="00A24D65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Style w:val="ac"/>
          <w:rFonts w:ascii="黑体" w:eastAsia="黑体" w:hAnsi="黑体" w:cs="仿宋"/>
          <w:b w:val="0"/>
          <w:bCs/>
          <w:color w:val="000000" w:themeColor="text1"/>
          <w:sz w:val="28"/>
          <w:szCs w:val="28"/>
          <w:shd w:val="clear" w:color="auto" w:fill="FFFFFF"/>
        </w:rPr>
      </w:pPr>
      <w:r w:rsidRPr="009D0C38">
        <w:rPr>
          <w:rStyle w:val="ac"/>
          <w:rFonts w:ascii="黑体" w:eastAsia="黑体" w:hAnsi="黑体" w:cs="仿宋" w:hint="eastAsia"/>
          <w:b w:val="0"/>
          <w:color w:val="000000" w:themeColor="text1"/>
          <w:sz w:val="28"/>
          <w:szCs w:val="28"/>
          <w:shd w:val="clear" w:color="auto" w:fill="FFFFFF"/>
        </w:rPr>
        <w:t>临床医学五年制</w:t>
      </w:r>
      <w:r w:rsidRPr="009D0C38">
        <w:rPr>
          <w:rStyle w:val="ac"/>
          <w:rFonts w:ascii="黑体" w:eastAsia="黑体" w:hAnsi="黑体" w:cs="仿宋"/>
          <w:b w:val="0"/>
          <w:color w:val="000000" w:themeColor="text1"/>
          <w:sz w:val="28"/>
          <w:szCs w:val="28"/>
          <w:shd w:val="clear" w:color="auto" w:fill="FFFFFF"/>
        </w:rPr>
        <w:t>/“5+3”一体化培养</w:t>
      </w:r>
      <w:r w:rsidRPr="009D0C38">
        <w:rPr>
          <w:rStyle w:val="ac"/>
          <w:rFonts w:ascii="黑体" w:eastAsia="黑体" w:hAnsi="黑体" w:cs="仿宋" w:hint="eastAsia"/>
          <w:b w:val="0"/>
          <w:color w:val="000000" w:themeColor="text1"/>
          <w:sz w:val="28"/>
          <w:szCs w:val="28"/>
          <w:shd w:val="clear" w:color="auto" w:fill="FFFFFF"/>
        </w:rPr>
        <w:t>培养目标和培养特色</w:t>
      </w:r>
    </w:p>
    <w:p w14:paraId="3A68B144" w14:textId="77777777" w:rsidR="00A24D65" w:rsidRPr="00662580" w:rsidRDefault="00A24D65" w:rsidP="004038A6">
      <w:pPr>
        <w:adjustRightInd w:val="0"/>
        <w:snapToGrid w:val="0"/>
        <w:spacing w:beforeLines="30" w:before="93" w:line="240" w:lineRule="auto"/>
        <w:ind w:left="851" w:hanging="491"/>
        <w:rPr>
          <w:rFonts w:ascii="宋体" w:hAnsi="宋体"/>
          <w:sz w:val="28"/>
          <w:szCs w:val="30"/>
        </w:rPr>
      </w:pPr>
      <w:r w:rsidRPr="00021251">
        <w:rPr>
          <w:rStyle w:val="ac"/>
          <w:rFonts w:ascii="黑体" w:eastAsia="黑体" w:hAnsi="黑体" w:cs="仿宋" w:hint="eastAsia"/>
          <w:b w:val="0"/>
          <w:color w:val="000000" w:themeColor="text1"/>
          <w:sz w:val="28"/>
          <w:szCs w:val="28"/>
          <w:shd w:val="clear" w:color="auto" w:fill="FFFFFF"/>
        </w:rPr>
        <w:t>培养目标：</w:t>
      </w:r>
      <w:r w:rsidR="009D0C38" w:rsidRPr="00C75514">
        <w:rPr>
          <w:rFonts w:ascii="宋体" w:hAnsi="宋体" w:hint="eastAsia"/>
          <w:sz w:val="28"/>
          <w:szCs w:val="30"/>
        </w:rPr>
        <w:t>适应医药卫生发展需求，以胜任力为导向，培养具备良好人文、科学素养和职业操守，具有扎实专业知识、优秀临床能力和国际竞争力的创新型高素质医学人才</w:t>
      </w:r>
      <w:r w:rsidR="0044269C">
        <w:rPr>
          <w:rFonts w:ascii="宋体" w:hAnsi="宋体" w:hint="eastAsia"/>
          <w:sz w:val="28"/>
          <w:szCs w:val="30"/>
        </w:rPr>
        <w:t>。</w:t>
      </w:r>
    </w:p>
    <w:p w14:paraId="5D655957" w14:textId="77777777" w:rsidR="00A24D65" w:rsidRDefault="00A24D65" w:rsidP="004038A6">
      <w:pPr>
        <w:adjustRightInd w:val="0"/>
        <w:snapToGrid w:val="0"/>
        <w:spacing w:beforeLines="30" w:before="93" w:line="240" w:lineRule="auto"/>
        <w:ind w:leftChars="171" w:left="850" w:hanging="491"/>
        <w:rPr>
          <w:rFonts w:ascii="宋体" w:hAnsi="宋体"/>
          <w:sz w:val="28"/>
          <w:szCs w:val="28"/>
        </w:rPr>
      </w:pPr>
      <w:r w:rsidRPr="00021251">
        <w:rPr>
          <w:rFonts w:ascii="黑体" w:eastAsia="黑体" w:hAnsi="黑体" w:hint="eastAsia"/>
          <w:sz w:val="28"/>
          <w:szCs w:val="28"/>
        </w:rPr>
        <w:t>培养特色：</w:t>
      </w:r>
      <w:r w:rsidR="009D0C38">
        <w:rPr>
          <w:rFonts w:ascii="黑体" w:eastAsia="黑体" w:hAnsi="黑体" w:hint="eastAsia"/>
          <w:sz w:val="28"/>
          <w:szCs w:val="28"/>
        </w:rPr>
        <w:t>1）</w:t>
      </w:r>
      <w:r w:rsidRPr="00021251">
        <w:rPr>
          <w:rFonts w:ascii="宋体" w:hAnsi="宋体" w:hint="eastAsia"/>
          <w:sz w:val="28"/>
          <w:szCs w:val="28"/>
        </w:rPr>
        <w:t>采用</w:t>
      </w:r>
      <w:r w:rsidRPr="00021251">
        <w:rPr>
          <w:rFonts w:ascii="宋体" w:hAnsi="宋体"/>
          <w:sz w:val="28"/>
          <w:szCs w:val="28"/>
        </w:rPr>
        <w:t>1</w:t>
      </w:r>
      <w:r w:rsidRPr="00021251">
        <w:rPr>
          <w:rFonts w:ascii="宋体" w:hAnsi="宋体" w:hint="eastAsia"/>
          <w:sz w:val="28"/>
          <w:szCs w:val="28"/>
        </w:rPr>
        <w:t>年通识教育</w:t>
      </w:r>
      <w:r w:rsidRPr="00021251">
        <w:rPr>
          <w:rFonts w:ascii="宋体" w:hAnsi="宋体"/>
          <w:sz w:val="28"/>
          <w:szCs w:val="28"/>
        </w:rPr>
        <w:t>+2</w:t>
      </w:r>
      <w:r w:rsidRPr="00021251">
        <w:rPr>
          <w:rFonts w:ascii="宋体" w:hAnsi="宋体" w:hint="eastAsia"/>
          <w:sz w:val="28"/>
          <w:szCs w:val="28"/>
        </w:rPr>
        <w:t>年医学课程</w:t>
      </w:r>
      <w:r w:rsidRPr="00021251">
        <w:rPr>
          <w:rFonts w:ascii="宋体" w:hAnsi="宋体"/>
          <w:sz w:val="28"/>
          <w:szCs w:val="28"/>
        </w:rPr>
        <w:t>+2</w:t>
      </w:r>
      <w:r w:rsidRPr="00021251">
        <w:rPr>
          <w:rFonts w:ascii="宋体" w:hAnsi="宋体" w:hint="eastAsia"/>
          <w:sz w:val="28"/>
          <w:szCs w:val="28"/>
        </w:rPr>
        <w:t>年临床实践</w:t>
      </w:r>
      <w:r w:rsidR="009D0C38">
        <w:rPr>
          <w:rFonts w:ascii="宋体" w:hAnsi="宋体" w:hint="eastAsia"/>
          <w:sz w:val="28"/>
          <w:szCs w:val="28"/>
        </w:rPr>
        <w:t>的模式；</w:t>
      </w:r>
      <w:r w:rsidR="0044269C">
        <w:rPr>
          <w:rFonts w:ascii="宋体" w:hAnsi="宋体" w:hint="eastAsia"/>
          <w:sz w:val="28"/>
          <w:szCs w:val="28"/>
        </w:rPr>
        <w:t>2</w:t>
      </w:r>
      <w:r w:rsidR="006F5341">
        <w:rPr>
          <w:rFonts w:ascii="宋体" w:hAnsi="宋体" w:hint="eastAsia"/>
          <w:sz w:val="28"/>
          <w:szCs w:val="28"/>
        </w:rPr>
        <w:t>）</w:t>
      </w:r>
      <w:r w:rsidRPr="00021251">
        <w:rPr>
          <w:rFonts w:ascii="宋体" w:hAnsi="宋体" w:hint="eastAsia"/>
          <w:sz w:val="28"/>
          <w:szCs w:val="28"/>
        </w:rPr>
        <w:t>临床见习期实行“见</w:t>
      </w:r>
      <w:r w:rsidR="00912997">
        <w:rPr>
          <w:rFonts w:ascii="宋体" w:hAnsi="宋体" w:hint="eastAsia"/>
          <w:sz w:val="28"/>
          <w:szCs w:val="28"/>
        </w:rPr>
        <w:t>习</w:t>
      </w:r>
      <w:r w:rsidRPr="00021251">
        <w:rPr>
          <w:rFonts w:ascii="宋体" w:hAnsi="宋体" w:hint="eastAsia"/>
          <w:sz w:val="28"/>
          <w:szCs w:val="28"/>
        </w:rPr>
        <w:t>医生制”</w:t>
      </w:r>
      <w:r w:rsidR="003558E7">
        <w:rPr>
          <w:rFonts w:ascii="宋体" w:hAnsi="宋体" w:hint="eastAsia"/>
          <w:sz w:val="28"/>
          <w:szCs w:val="28"/>
        </w:rPr>
        <w:t>，共51周，15周理论课+</w:t>
      </w:r>
      <w:r w:rsidR="003558E7">
        <w:rPr>
          <w:rFonts w:ascii="宋体" w:hAnsi="宋体"/>
          <w:sz w:val="28"/>
          <w:szCs w:val="28"/>
        </w:rPr>
        <w:t>34</w:t>
      </w:r>
      <w:r w:rsidR="003558E7">
        <w:rPr>
          <w:rFonts w:ascii="宋体" w:hAnsi="宋体" w:hint="eastAsia"/>
          <w:sz w:val="28"/>
          <w:szCs w:val="28"/>
        </w:rPr>
        <w:t>周临床轮转+</w:t>
      </w:r>
      <w:r w:rsidR="003558E7">
        <w:rPr>
          <w:rFonts w:ascii="宋体" w:hAnsi="宋体"/>
          <w:sz w:val="28"/>
          <w:szCs w:val="28"/>
        </w:rPr>
        <w:t>2</w:t>
      </w:r>
      <w:r w:rsidR="003558E7">
        <w:rPr>
          <w:rFonts w:ascii="宋体" w:hAnsi="宋体" w:hint="eastAsia"/>
          <w:sz w:val="28"/>
          <w:szCs w:val="28"/>
        </w:rPr>
        <w:t>周临床综合考核</w:t>
      </w:r>
      <w:r w:rsidR="006F5341">
        <w:rPr>
          <w:rFonts w:ascii="宋体" w:hAnsi="宋体" w:hint="eastAsia"/>
          <w:sz w:val="28"/>
          <w:szCs w:val="28"/>
        </w:rPr>
        <w:t>；</w:t>
      </w:r>
      <w:r w:rsidR="0044269C">
        <w:rPr>
          <w:rFonts w:ascii="宋体" w:hAnsi="宋体"/>
          <w:sz w:val="28"/>
          <w:szCs w:val="28"/>
        </w:rPr>
        <w:t>3</w:t>
      </w:r>
      <w:r w:rsidR="006F5341">
        <w:rPr>
          <w:rFonts w:ascii="宋体" w:hAnsi="宋体" w:hint="eastAsia"/>
          <w:sz w:val="28"/>
          <w:szCs w:val="28"/>
        </w:rPr>
        <w:t>）</w:t>
      </w:r>
      <w:r w:rsidR="003558E7">
        <w:rPr>
          <w:rFonts w:ascii="宋体" w:hAnsi="宋体" w:hint="eastAsia"/>
          <w:sz w:val="28"/>
          <w:szCs w:val="28"/>
        </w:rPr>
        <w:t>实习4</w:t>
      </w:r>
      <w:r w:rsidR="003558E7">
        <w:rPr>
          <w:rFonts w:ascii="宋体" w:hAnsi="宋体"/>
          <w:sz w:val="28"/>
          <w:szCs w:val="28"/>
        </w:rPr>
        <w:t>8</w:t>
      </w:r>
      <w:r w:rsidR="003558E7">
        <w:rPr>
          <w:rFonts w:ascii="宋体" w:hAnsi="宋体" w:hint="eastAsia"/>
          <w:sz w:val="28"/>
          <w:szCs w:val="28"/>
        </w:rPr>
        <w:t>周；4）</w:t>
      </w:r>
      <w:r w:rsidR="006F5341">
        <w:rPr>
          <w:rFonts w:ascii="宋体" w:hAnsi="宋体" w:hint="eastAsia"/>
          <w:sz w:val="28"/>
          <w:szCs w:val="28"/>
        </w:rPr>
        <w:t>设</w:t>
      </w:r>
      <w:r w:rsidR="0044269C">
        <w:rPr>
          <w:rFonts w:ascii="宋体" w:hAnsi="宋体" w:hint="eastAsia"/>
          <w:sz w:val="28"/>
          <w:szCs w:val="28"/>
        </w:rPr>
        <w:t>有</w:t>
      </w:r>
      <w:r w:rsidRPr="00021251">
        <w:rPr>
          <w:rFonts w:ascii="宋体" w:hAnsi="宋体" w:hint="eastAsia"/>
          <w:sz w:val="28"/>
          <w:szCs w:val="28"/>
        </w:rPr>
        <w:t>“中</w:t>
      </w:r>
      <w:r w:rsidRPr="00021251">
        <w:rPr>
          <w:rFonts w:ascii="宋体" w:hAnsi="宋体"/>
          <w:sz w:val="28"/>
          <w:szCs w:val="28"/>
        </w:rPr>
        <w:t>-</w:t>
      </w:r>
      <w:r w:rsidRPr="00021251">
        <w:rPr>
          <w:rFonts w:ascii="宋体" w:hAnsi="宋体" w:hint="eastAsia"/>
          <w:sz w:val="28"/>
          <w:szCs w:val="28"/>
        </w:rPr>
        <w:t>澳”联合培养双学位项目或</w:t>
      </w:r>
      <w:r w:rsidRPr="00021251">
        <w:rPr>
          <w:rFonts w:ascii="宋体" w:hAnsi="宋体" w:hint="eastAsia"/>
          <w:sz w:val="28"/>
          <w:szCs w:val="28"/>
        </w:rPr>
        <w:lastRenderedPageBreak/>
        <w:t>与帝国理工大学合作的本硕联培项目</w:t>
      </w:r>
      <w:r w:rsidR="003558E7">
        <w:rPr>
          <w:rFonts w:ascii="宋体" w:hAnsi="宋体" w:hint="eastAsia"/>
          <w:sz w:val="28"/>
          <w:szCs w:val="28"/>
        </w:rPr>
        <w:t>。</w:t>
      </w:r>
    </w:p>
    <w:p w14:paraId="14213E11" w14:textId="77777777" w:rsidR="006F5341" w:rsidRPr="00021251" w:rsidRDefault="006F5341" w:rsidP="004038A6">
      <w:pPr>
        <w:adjustRightInd w:val="0"/>
        <w:snapToGrid w:val="0"/>
        <w:spacing w:beforeLines="30" w:before="93" w:line="240" w:lineRule="auto"/>
        <w:ind w:leftChars="171" w:left="850" w:hanging="491"/>
        <w:rPr>
          <w:rFonts w:ascii="宋体" w:hAnsi="宋体"/>
          <w:sz w:val="28"/>
          <w:szCs w:val="28"/>
        </w:rPr>
      </w:pPr>
    </w:p>
    <w:p w14:paraId="5A56D563" w14:textId="77777777" w:rsidR="00724428" w:rsidRPr="00021251" w:rsidRDefault="00724428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第三节 学业成绩</w:t>
      </w:r>
      <w:r w:rsidRPr="00021251">
        <w:rPr>
          <w:rFonts w:ascii="黑体" w:eastAsia="黑体" w:hAnsi="黑体"/>
          <w:sz w:val="30"/>
          <w:szCs w:val="30"/>
        </w:rPr>
        <w:t>考核</w:t>
      </w:r>
    </w:p>
    <w:p w14:paraId="50450E2E" w14:textId="77777777" w:rsidR="004E2C08" w:rsidRPr="00662580" w:rsidRDefault="00A872E3" w:rsidP="004038A6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662580">
        <w:rPr>
          <w:rFonts w:ascii="黑体" w:eastAsia="黑体" w:hAnsi="黑体" w:hint="eastAsia"/>
          <w:sz w:val="28"/>
          <w:szCs w:val="28"/>
        </w:rPr>
        <w:t>课程考核</w:t>
      </w:r>
      <w:r w:rsidRPr="00662580">
        <w:rPr>
          <w:rFonts w:ascii="黑体" w:eastAsia="黑体" w:hAnsi="黑体"/>
          <w:sz w:val="28"/>
          <w:szCs w:val="28"/>
        </w:rPr>
        <w:t>与成绩评定：</w:t>
      </w:r>
      <w:r w:rsidR="00F84679">
        <w:rPr>
          <w:rFonts w:ascii="宋体" w:hAnsi="宋体" w:hint="eastAsia"/>
          <w:sz w:val="28"/>
          <w:szCs w:val="30"/>
        </w:rPr>
        <w:t>一般由平时成绩</w:t>
      </w:r>
      <w:r w:rsidR="00C772B7">
        <w:rPr>
          <w:rFonts w:ascii="宋体" w:hAnsi="宋体" w:hint="eastAsia"/>
          <w:sz w:val="28"/>
          <w:szCs w:val="30"/>
        </w:rPr>
        <w:t>（≥</w:t>
      </w:r>
      <w:r w:rsidR="00C772B7" w:rsidRPr="000E080E">
        <w:rPr>
          <w:rFonts w:ascii="宋体" w:hAnsi="宋体"/>
          <w:sz w:val="28"/>
          <w:szCs w:val="30"/>
        </w:rPr>
        <w:t>40%</w:t>
      </w:r>
      <w:r w:rsidR="00C772B7">
        <w:rPr>
          <w:rFonts w:ascii="宋体" w:hAnsi="宋体" w:hint="eastAsia"/>
          <w:sz w:val="28"/>
          <w:szCs w:val="30"/>
        </w:rPr>
        <w:t>）</w:t>
      </w:r>
      <w:r w:rsidR="00F84679">
        <w:rPr>
          <w:rFonts w:ascii="宋体" w:hAnsi="宋体" w:hint="eastAsia"/>
          <w:sz w:val="28"/>
          <w:szCs w:val="30"/>
        </w:rPr>
        <w:t>、</w:t>
      </w:r>
      <w:r w:rsidR="00C772B7">
        <w:rPr>
          <w:rFonts w:ascii="宋体" w:hAnsi="宋体" w:hint="eastAsia"/>
          <w:sz w:val="28"/>
          <w:szCs w:val="30"/>
        </w:rPr>
        <w:t>期末考试成绩构成，</w:t>
      </w:r>
      <w:r w:rsidR="000E080E">
        <w:rPr>
          <w:rFonts w:ascii="宋体" w:hAnsi="宋体" w:hint="eastAsia"/>
          <w:sz w:val="28"/>
          <w:szCs w:val="30"/>
        </w:rPr>
        <w:t>原则上要求</w:t>
      </w:r>
      <w:r w:rsidR="00C63106" w:rsidRPr="00662580">
        <w:rPr>
          <w:rFonts w:ascii="宋体" w:hAnsi="宋体" w:hint="eastAsia"/>
          <w:sz w:val="28"/>
          <w:szCs w:val="30"/>
        </w:rPr>
        <w:t>均设置基本分数线</w:t>
      </w:r>
      <w:r w:rsidR="00C772B7">
        <w:rPr>
          <w:rFonts w:ascii="宋体" w:hAnsi="宋体" w:hint="eastAsia"/>
          <w:sz w:val="28"/>
          <w:szCs w:val="30"/>
        </w:rPr>
        <w:t>。强调在评价过程中</w:t>
      </w:r>
      <w:r w:rsidR="00676453">
        <w:rPr>
          <w:rFonts w:ascii="宋体" w:hAnsi="宋体" w:hint="eastAsia"/>
          <w:sz w:val="28"/>
          <w:szCs w:val="30"/>
        </w:rPr>
        <w:t>及时反馈（</w:t>
      </w:r>
      <w:r w:rsidR="00D178DA" w:rsidRPr="00662580">
        <w:rPr>
          <w:rFonts w:ascii="宋体" w:hAnsi="宋体" w:hint="eastAsia"/>
          <w:b/>
          <w:sz w:val="28"/>
          <w:szCs w:val="30"/>
          <w:u w:val="single"/>
        </w:rPr>
        <w:t>广义的形成性评价</w:t>
      </w:r>
      <w:r w:rsidR="00D178DA">
        <w:rPr>
          <w:rFonts w:ascii="宋体" w:hAnsi="宋体" w:hint="eastAsia"/>
          <w:sz w:val="28"/>
          <w:szCs w:val="30"/>
        </w:rPr>
        <w:t>包括教学</w:t>
      </w:r>
      <w:r w:rsidR="00397064">
        <w:rPr>
          <w:rFonts w:ascii="宋体" w:hAnsi="宋体" w:hint="eastAsia"/>
          <w:sz w:val="28"/>
          <w:szCs w:val="30"/>
        </w:rPr>
        <w:t>的所有</w:t>
      </w:r>
      <w:r w:rsidR="00D178DA">
        <w:rPr>
          <w:rFonts w:ascii="宋体" w:hAnsi="宋体" w:hint="eastAsia"/>
          <w:sz w:val="28"/>
          <w:szCs w:val="30"/>
        </w:rPr>
        <w:t>活动，</w:t>
      </w:r>
      <w:r w:rsidR="00AD36BD">
        <w:rPr>
          <w:rFonts w:ascii="宋体" w:hAnsi="宋体" w:hint="eastAsia"/>
          <w:sz w:val="28"/>
          <w:szCs w:val="30"/>
        </w:rPr>
        <w:t>并</w:t>
      </w:r>
      <w:r w:rsidR="00D178DA">
        <w:rPr>
          <w:rFonts w:ascii="宋体" w:hAnsi="宋体" w:hint="eastAsia"/>
          <w:sz w:val="28"/>
          <w:szCs w:val="30"/>
        </w:rPr>
        <w:t>通过这些活动的</w:t>
      </w:r>
      <w:r w:rsidR="006C0808">
        <w:rPr>
          <w:rFonts w:ascii="宋体" w:hAnsi="宋体" w:hint="eastAsia"/>
          <w:sz w:val="28"/>
          <w:szCs w:val="30"/>
        </w:rPr>
        <w:t>反馈</w:t>
      </w:r>
      <w:r w:rsidR="00397064">
        <w:rPr>
          <w:rFonts w:ascii="宋体" w:hAnsi="宋体" w:hint="eastAsia"/>
          <w:sz w:val="28"/>
          <w:szCs w:val="30"/>
        </w:rPr>
        <w:t>信息进行教学改进</w:t>
      </w:r>
      <w:r w:rsidR="00AD36BD">
        <w:rPr>
          <w:rFonts w:ascii="宋体" w:hAnsi="宋体" w:hint="eastAsia"/>
          <w:sz w:val="28"/>
          <w:szCs w:val="30"/>
        </w:rPr>
        <w:t>，重在评价</w:t>
      </w:r>
      <w:r w:rsidR="00F10105">
        <w:rPr>
          <w:rFonts w:ascii="宋体" w:hAnsi="宋体" w:hint="eastAsia"/>
          <w:sz w:val="28"/>
          <w:szCs w:val="30"/>
        </w:rPr>
        <w:t>的反馈，</w:t>
      </w:r>
      <w:r w:rsidR="00076C85">
        <w:rPr>
          <w:rFonts w:ascii="宋体" w:hAnsi="宋体" w:hint="eastAsia"/>
          <w:sz w:val="28"/>
          <w:szCs w:val="30"/>
        </w:rPr>
        <w:t>及对教与学的促进</w:t>
      </w:r>
      <w:r w:rsidR="00676453">
        <w:rPr>
          <w:rFonts w:ascii="宋体" w:hAnsi="宋体" w:hint="eastAsia"/>
          <w:sz w:val="28"/>
          <w:szCs w:val="30"/>
        </w:rPr>
        <w:t>）</w:t>
      </w:r>
      <w:r w:rsidR="004E2C08" w:rsidRPr="00662580">
        <w:rPr>
          <w:rFonts w:ascii="宋体" w:hAnsi="宋体" w:hint="eastAsia"/>
          <w:sz w:val="28"/>
          <w:szCs w:val="30"/>
        </w:rPr>
        <w:t>。</w:t>
      </w:r>
    </w:p>
    <w:p w14:paraId="043DE50A" w14:textId="5641A9F1" w:rsidR="008175E6" w:rsidRPr="00662580" w:rsidRDefault="00EB4536" w:rsidP="004038A6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EB4536">
        <w:rPr>
          <w:rFonts w:ascii="宋体" w:hAnsi="宋体" w:hint="eastAsia"/>
          <w:b/>
          <w:sz w:val="28"/>
          <w:szCs w:val="30"/>
        </w:rPr>
        <w:t>临床的</w:t>
      </w:r>
      <w:r w:rsidRPr="00662580">
        <w:rPr>
          <w:rFonts w:ascii="宋体" w:hAnsi="宋体" w:hint="eastAsia"/>
          <w:b/>
          <w:sz w:val="28"/>
          <w:szCs w:val="30"/>
        </w:rPr>
        <w:t>考核</w:t>
      </w:r>
      <w:r w:rsidRPr="00EB4536">
        <w:rPr>
          <w:rFonts w:ascii="宋体" w:hAnsi="宋体" w:hint="eastAsia"/>
          <w:b/>
          <w:sz w:val="28"/>
          <w:szCs w:val="30"/>
        </w:rPr>
        <w:t>评价：</w:t>
      </w:r>
      <w:r w:rsidRPr="00662580">
        <w:rPr>
          <w:rFonts w:ascii="宋体" w:hAnsi="宋体"/>
          <w:sz w:val="28"/>
          <w:szCs w:val="30"/>
        </w:rPr>
        <w:t>1）</w:t>
      </w:r>
      <w:r w:rsidRPr="00EB4536">
        <w:rPr>
          <w:rFonts w:ascii="宋体" w:hAnsi="宋体" w:hint="eastAsia"/>
          <w:sz w:val="28"/>
          <w:szCs w:val="30"/>
        </w:rPr>
        <w:t>设有</w:t>
      </w:r>
      <w:r w:rsidR="00AD36BD">
        <w:rPr>
          <w:rFonts w:ascii="宋体" w:hAnsi="宋体" w:hint="eastAsia"/>
          <w:sz w:val="28"/>
          <w:szCs w:val="30"/>
        </w:rPr>
        <w:t>阶段性</w:t>
      </w:r>
      <w:r w:rsidRPr="00EB4536">
        <w:rPr>
          <w:rFonts w:ascii="宋体" w:hAnsi="宋体" w:hint="eastAsia"/>
          <w:sz w:val="28"/>
          <w:szCs w:val="30"/>
        </w:rPr>
        <w:t>医综考试</w:t>
      </w:r>
      <w:r w:rsidRPr="00EB4536">
        <w:rPr>
          <w:rFonts w:ascii="宋体" w:hAnsi="宋体"/>
          <w:sz w:val="28"/>
          <w:szCs w:val="30"/>
        </w:rPr>
        <w:t>I</w:t>
      </w:r>
      <w:r w:rsidRPr="00EB4536">
        <w:rPr>
          <w:rFonts w:ascii="宋体" w:hAnsi="宋体" w:hint="eastAsia"/>
          <w:sz w:val="28"/>
          <w:szCs w:val="30"/>
        </w:rPr>
        <w:t>、</w:t>
      </w:r>
      <w:r w:rsidRPr="00EB4536">
        <w:rPr>
          <w:rFonts w:ascii="宋体" w:hAnsi="宋体"/>
          <w:sz w:val="28"/>
          <w:szCs w:val="30"/>
        </w:rPr>
        <w:t>II</w:t>
      </w:r>
      <w:r w:rsidRPr="00EB4536">
        <w:rPr>
          <w:rFonts w:ascii="宋体" w:hAnsi="宋体" w:hint="eastAsia"/>
          <w:sz w:val="28"/>
          <w:szCs w:val="30"/>
        </w:rPr>
        <w:t>、</w:t>
      </w:r>
      <w:r w:rsidRPr="00EB4536">
        <w:rPr>
          <w:rFonts w:ascii="宋体" w:hAnsi="宋体"/>
          <w:sz w:val="28"/>
          <w:szCs w:val="30"/>
        </w:rPr>
        <w:t>III</w:t>
      </w:r>
      <w:r>
        <w:rPr>
          <w:rFonts w:ascii="宋体" w:hAnsi="宋体" w:hint="eastAsia"/>
          <w:sz w:val="28"/>
          <w:szCs w:val="30"/>
        </w:rPr>
        <w:t>（实习结束后，即毕业考核）</w:t>
      </w:r>
      <w:r w:rsidR="00C712C4">
        <w:rPr>
          <w:rFonts w:ascii="宋体" w:hAnsi="宋体" w:hint="eastAsia"/>
          <w:sz w:val="28"/>
          <w:szCs w:val="30"/>
        </w:rPr>
        <w:t>；2</w:t>
      </w:r>
      <w:r w:rsidR="00C23FA8">
        <w:rPr>
          <w:rFonts w:ascii="宋体" w:hAnsi="宋体" w:hint="eastAsia"/>
          <w:sz w:val="28"/>
          <w:szCs w:val="30"/>
        </w:rPr>
        <w:t>）</w:t>
      </w:r>
      <w:r w:rsidR="00C712C4">
        <w:rPr>
          <w:rFonts w:ascii="宋体" w:hAnsi="宋体" w:hint="eastAsia"/>
          <w:sz w:val="28"/>
          <w:szCs w:val="30"/>
        </w:rPr>
        <w:t>先进考核方式：</w:t>
      </w:r>
      <w:r w:rsidRPr="00EB4536">
        <w:rPr>
          <w:rFonts w:ascii="宋体" w:hAnsi="宋体"/>
          <w:sz w:val="28"/>
          <w:szCs w:val="30"/>
        </w:rPr>
        <w:t>OSCE</w:t>
      </w:r>
      <w:r w:rsidR="00C712C4">
        <w:rPr>
          <w:rFonts w:ascii="宋体" w:hAnsi="宋体" w:hint="eastAsia"/>
          <w:sz w:val="28"/>
          <w:szCs w:val="30"/>
        </w:rPr>
        <w:t>、</w:t>
      </w:r>
      <w:r w:rsidR="00AC5396" w:rsidRPr="00EB4536">
        <w:rPr>
          <w:rFonts w:ascii="宋体" w:hAnsi="宋体" w:hint="eastAsia"/>
          <w:sz w:val="28"/>
          <w:szCs w:val="30"/>
        </w:rPr>
        <w:t>试题库建设及计算机在线考试</w:t>
      </w:r>
      <w:r w:rsidR="00AC5396">
        <w:rPr>
          <w:rFonts w:ascii="宋体" w:hAnsi="宋体" w:hint="eastAsia"/>
          <w:sz w:val="28"/>
          <w:szCs w:val="30"/>
        </w:rPr>
        <w:t>（</w:t>
      </w:r>
      <w:r w:rsidR="00AC5396" w:rsidRPr="00EB4536">
        <w:rPr>
          <w:rFonts w:ascii="宋体" w:hAnsi="宋体" w:hint="eastAsia"/>
          <w:sz w:val="28"/>
          <w:szCs w:val="30"/>
        </w:rPr>
        <w:t>以A2型MCQ试题为主</w:t>
      </w:r>
      <w:r w:rsidR="00AC5396">
        <w:rPr>
          <w:rFonts w:ascii="宋体" w:hAnsi="宋体" w:hint="eastAsia"/>
          <w:sz w:val="28"/>
          <w:szCs w:val="30"/>
        </w:rPr>
        <w:t>）</w:t>
      </w:r>
      <w:r w:rsidR="00C712C4">
        <w:rPr>
          <w:rFonts w:ascii="宋体" w:hAnsi="宋体" w:hint="eastAsia"/>
          <w:sz w:val="28"/>
          <w:szCs w:val="30"/>
        </w:rPr>
        <w:t>、</w:t>
      </w:r>
      <w:r w:rsidR="00AC5396">
        <w:rPr>
          <w:rFonts w:ascii="宋体" w:hAnsi="宋体" w:hint="eastAsia"/>
          <w:sz w:val="28"/>
          <w:szCs w:val="30"/>
        </w:rPr>
        <w:t>S</w:t>
      </w:r>
      <w:r w:rsidR="00AC5396">
        <w:rPr>
          <w:rFonts w:ascii="宋体" w:hAnsi="宋体"/>
          <w:sz w:val="28"/>
          <w:szCs w:val="30"/>
        </w:rPr>
        <w:t>P</w:t>
      </w:r>
      <w:r w:rsidR="00F130FB">
        <w:rPr>
          <w:rFonts w:ascii="宋体" w:hAnsi="宋体" w:hint="eastAsia"/>
          <w:sz w:val="28"/>
          <w:szCs w:val="30"/>
        </w:rPr>
        <w:t>；3）</w:t>
      </w:r>
      <w:r w:rsidR="00550741">
        <w:rPr>
          <w:rFonts w:ascii="宋体" w:hAnsi="宋体" w:hint="eastAsia"/>
          <w:sz w:val="28"/>
          <w:szCs w:val="30"/>
        </w:rPr>
        <w:t>2</w:t>
      </w:r>
      <w:r w:rsidR="00550741">
        <w:rPr>
          <w:rFonts w:ascii="宋体" w:hAnsi="宋体"/>
          <w:sz w:val="28"/>
          <w:szCs w:val="30"/>
        </w:rPr>
        <w:t>0</w:t>
      </w:r>
      <w:r w:rsidRPr="00EB4536">
        <w:rPr>
          <w:rFonts w:ascii="宋体" w:hAnsi="宋体" w:hint="eastAsia"/>
          <w:sz w:val="28"/>
          <w:szCs w:val="30"/>
        </w:rPr>
        <w:t>17年起在实习中增加“学生实习命题”环节，</w:t>
      </w:r>
      <w:r w:rsidR="00C23FA8">
        <w:rPr>
          <w:rFonts w:ascii="宋体" w:hAnsi="宋体" w:hint="eastAsia"/>
          <w:sz w:val="28"/>
          <w:szCs w:val="30"/>
        </w:rPr>
        <w:t>并</w:t>
      </w:r>
      <w:r w:rsidR="008175E6">
        <w:rPr>
          <w:rFonts w:ascii="宋体" w:hAnsi="宋体" w:hint="eastAsia"/>
          <w:sz w:val="28"/>
          <w:szCs w:val="30"/>
        </w:rPr>
        <w:t>作为实习成绩一部分；4）2019年起实施</w:t>
      </w:r>
      <w:r w:rsidR="008175E6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DOPS、</w:t>
      </w:r>
      <w:r w:rsidR="00251C53" w:rsidRPr="00251C53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Min-</w:t>
      </w:r>
      <w:r w:rsidR="00FF07E4" w:rsidRPr="00251C53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C</w:t>
      </w:r>
      <w:r w:rsidR="00FF07E4">
        <w:rPr>
          <w:rFonts w:ascii="宋体" w:hAnsi="宋体" w:cs="微软雅黑"/>
          <w:color w:val="000000" w:themeColor="text1"/>
          <w:kern w:val="0"/>
          <w:sz w:val="28"/>
          <w:szCs w:val="28"/>
        </w:rPr>
        <w:t>EX</w:t>
      </w:r>
      <w:r w:rsidR="008175E6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。</w:t>
      </w:r>
    </w:p>
    <w:p w14:paraId="55885A71" w14:textId="77777777" w:rsidR="008E375A" w:rsidRPr="00021251" w:rsidRDefault="008E375A" w:rsidP="004038A6">
      <w:pPr>
        <w:adjustRightInd w:val="0"/>
        <w:snapToGrid w:val="0"/>
        <w:spacing w:beforeLines="30" w:before="93" w:line="240" w:lineRule="auto"/>
        <w:rPr>
          <w:rFonts w:ascii="宋体" w:hAnsi="宋体"/>
          <w:sz w:val="28"/>
          <w:szCs w:val="30"/>
        </w:rPr>
      </w:pPr>
    </w:p>
    <w:p w14:paraId="6B028886" w14:textId="77777777" w:rsidR="00724428" w:rsidRPr="00D46783" w:rsidRDefault="00724428" w:rsidP="004038A6">
      <w:pPr>
        <w:adjustRightInd w:val="0"/>
        <w:snapToGrid w:val="0"/>
        <w:spacing w:beforeLines="30" w:before="93" w:line="240" w:lineRule="auto"/>
        <w:jc w:val="center"/>
        <w:rPr>
          <w:rFonts w:ascii="宋体" w:hAnsi="宋体"/>
          <w:sz w:val="28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第四节 学生</w:t>
      </w:r>
    </w:p>
    <w:p w14:paraId="5B3C76F6" w14:textId="30215546" w:rsidR="00F557DA" w:rsidRDefault="00F557DA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593097">
        <w:rPr>
          <w:rFonts w:ascii="黑体" w:eastAsia="黑体" w:hAnsi="黑体" w:hint="eastAsia"/>
          <w:sz w:val="28"/>
          <w:szCs w:val="30"/>
        </w:rPr>
        <w:t>招生</w:t>
      </w:r>
      <w:r w:rsidR="00593097">
        <w:rPr>
          <w:rFonts w:ascii="黑体" w:eastAsia="黑体" w:hAnsi="黑体" w:hint="eastAsia"/>
          <w:sz w:val="28"/>
          <w:szCs w:val="30"/>
        </w:rPr>
        <w:t>方式</w:t>
      </w:r>
      <w:r w:rsidRPr="00593097">
        <w:rPr>
          <w:rFonts w:ascii="黑体" w:eastAsia="黑体" w:hAnsi="黑体" w:hint="eastAsia"/>
          <w:sz w:val="28"/>
          <w:szCs w:val="30"/>
        </w:rPr>
        <w:t>：</w:t>
      </w:r>
      <w:r w:rsidR="00B721ED" w:rsidRPr="00B721ED">
        <w:rPr>
          <w:rFonts w:ascii="宋体" w:hAnsi="宋体" w:hint="eastAsia"/>
          <w:sz w:val="28"/>
          <w:szCs w:val="30"/>
        </w:rPr>
        <w:t>自</w:t>
      </w:r>
      <w:r w:rsidR="00550741">
        <w:rPr>
          <w:rFonts w:ascii="宋体" w:hAnsi="宋体" w:hint="eastAsia"/>
          <w:sz w:val="28"/>
          <w:szCs w:val="30"/>
        </w:rPr>
        <w:t>2</w:t>
      </w:r>
      <w:r w:rsidR="00550741">
        <w:rPr>
          <w:rFonts w:ascii="宋体" w:hAnsi="宋体"/>
          <w:sz w:val="28"/>
          <w:szCs w:val="30"/>
        </w:rPr>
        <w:t>0</w:t>
      </w:r>
      <w:r w:rsidR="00B721ED" w:rsidRPr="00B721ED">
        <w:rPr>
          <w:rFonts w:ascii="宋体" w:hAnsi="宋体" w:hint="eastAsia"/>
          <w:sz w:val="28"/>
          <w:szCs w:val="30"/>
        </w:rPr>
        <w:t>15年起，除临床医学8年制外，所有医学专业</w:t>
      </w:r>
      <w:r w:rsidR="00B721ED" w:rsidRPr="00662580">
        <w:rPr>
          <w:rFonts w:ascii="宋体" w:hAnsi="宋体" w:hint="eastAsia"/>
          <w:b/>
          <w:sz w:val="28"/>
          <w:szCs w:val="30"/>
        </w:rPr>
        <w:t>实行医学单列代码招生</w:t>
      </w:r>
      <w:r w:rsidR="00572F71">
        <w:rPr>
          <w:rFonts w:ascii="宋体" w:hAnsi="宋体" w:hint="eastAsia"/>
          <w:sz w:val="28"/>
          <w:szCs w:val="30"/>
        </w:rPr>
        <w:t>（</w:t>
      </w:r>
      <w:r w:rsidR="00F84485">
        <w:rPr>
          <w:rFonts w:ascii="宋体" w:hAnsi="宋体" w:hint="eastAsia"/>
          <w:sz w:val="28"/>
          <w:szCs w:val="30"/>
        </w:rPr>
        <w:t>实施</w:t>
      </w:r>
      <w:r w:rsidR="00572F71">
        <w:rPr>
          <w:rFonts w:ascii="宋体" w:hAnsi="宋体" w:hint="eastAsia"/>
          <w:sz w:val="28"/>
          <w:szCs w:val="30"/>
        </w:rPr>
        <w:t>单列代码招生</w:t>
      </w:r>
      <w:r w:rsidR="00F84485">
        <w:rPr>
          <w:rFonts w:ascii="宋体" w:hAnsi="宋体" w:hint="eastAsia"/>
          <w:sz w:val="28"/>
          <w:szCs w:val="30"/>
        </w:rPr>
        <w:t>后，</w:t>
      </w:r>
      <w:r w:rsidR="00F84485" w:rsidRPr="00FB1B3D">
        <w:rPr>
          <w:rFonts w:ascii="宋体" w:hAnsi="宋体" w:hint="eastAsia"/>
          <w:sz w:val="28"/>
          <w:szCs w:val="30"/>
        </w:rPr>
        <w:t>新生</w:t>
      </w:r>
      <w:r w:rsidR="00F84485" w:rsidRPr="00662580">
        <w:rPr>
          <w:rFonts w:ascii="宋体" w:hAnsi="宋体" w:hint="eastAsia"/>
          <w:sz w:val="28"/>
          <w:szCs w:val="30"/>
          <w:u w:val="single"/>
        </w:rPr>
        <w:t>学医志向更</w:t>
      </w:r>
      <w:r w:rsidR="00572F71" w:rsidRPr="00662580">
        <w:rPr>
          <w:rFonts w:ascii="宋体" w:hAnsi="宋体" w:hint="eastAsia"/>
          <w:sz w:val="28"/>
          <w:szCs w:val="30"/>
          <w:u w:val="single"/>
        </w:rPr>
        <w:t>坚定</w:t>
      </w:r>
      <w:r w:rsidR="00F84485" w:rsidRPr="00FB1B3D">
        <w:rPr>
          <w:rFonts w:ascii="宋体" w:hAnsi="宋体" w:hint="eastAsia"/>
          <w:sz w:val="28"/>
          <w:szCs w:val="30"/>
          <w:u w:val="single"/>
        </w:rPr>
        <w:t>，生源</w:t>
      </w:r>
      <w:r w:rsidR="00FB1B3D" w:rsidRPr="00FB1B3D">
        <w:rPr>
          <w:rFonts w:ascii="宋体" w:hAnsi="宋体" w:hint="eastAsia"/>
          <w:sz w:val="28"/>
          <w:szCs w:val="30"/>
          <w:u w:val="single"/>
        </w:rPr>
        <w:t>质量得到提升</w:t>
      </w:r>
      <w:r w:rsidR="00572F71">
        <w:rPr>
          <w:rFonts w:ascii="宋体" w:hAnsi="宋体" w:hint="eastAsia"/>
          <w:sz w:val="28"/>
          <w:szCs w:val="30"/>
        </w:rPr>
        <w:t>）</w:t>
      </w:r>
      <w:r w:rsidR="00FB1B3D" w:rsidRPr="00B721ED">
        <w:rPr>
          <w:rFonts w:ascii="宋体" w:hAnsi="宋体" w:hint="eastAsia"/>
          <w:sz w:val="28"/>
          <w:szCs w:val="30"/>
        </w:rPr>
        <w:t>。</w:t>
      </w:r>
    </w:p>
    <w:p w14:paraId="39ACA5FE" w14:textId="3B291813" w:rsidR="00593097" w:rsidRDefault="001602A2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年均</w:t>
      </w:r>
      <w:r w:rsidR="00C373FB" w:rsidRPr="00662580">
        <w:rPr>
          <w:rFonts w:ascii="宋体" w:hAnsi="宋体" w:hint="eastAsia"/>
          <w:b/>
          <w:sz w:val="28"/>
          <w:szCs w:val="30"/>
        </w:rPr>
        <w:t>招生人数</w:t>
      </w:r>
      <w:r w:rsidR="00C373FB">
        <w:rPr>
          <w:rFonts w:ascii="宋体" w:hAnsi="宋体" w:hint="eastAsia"/>
          <w:sz w:val="28"/>
          <w:szCs w:val="30"/>
        </w:rPr>
        <w:t>：</w:t>
      </w:r>
      <w:r>
        <w:rPr>
          <w:rFonts w:ascii="宋体" w:hAnsi="宋体" w:hint="eastAsia"/>
          <w:sz w:val="28"/>
          <w:szCs w:val="30"/>
        </w:rPr>
        <w:t>八年制约7</w:t>
      </w:r>
      <w:r>
        <w:rPr>
          <w:rFonts w:ascii="宋体" w:hAnsi="宋体"/>
          <w:sz w:val="28"/>
          <w:szCs w:val="30"/>
        </w:rPr>
        <w:t>0</w:t>
      </w:r>
      <w:r>
        <w:rPr>
          <w:rFonts w:ascii="宋体" w:hAnsi="宋体" w:hint="eastAsia"/>
          <w:sz w:val="28"/>
          <w:szCs w:val="30"/>
        </w:rPr>
        <w:t>人/年；“</w:t>
      </w:r>
      <w:r w:rsidRPr="001602A2">
        <w:rPr>
          <w:rFonts w:ascii="宋体" w:hAnsi="宋体" w:hint="eastAsia"/>
          <w:sz w:val="28"/>
          <w:szCs w:val="30"/>
        </w:rPr>
        <w:t>5+3一体化培养</w:t>
      </w:r>
      <w:r>
        <w:rPr>
          <w:rFonts w:ascii="宋体" w:hAnsi="宋体" w:hint="eastAsia"/>
          <w:sz w:val="28"/>
          <w:szCs w:val="30"/>
        </w:rPr>
        <w:t>”临床医学1</w:t>
      </w:r>
      <w:r>
        <w:rPr>
          <w:rFonts w:ascii="宋体" w:hAnsi="宋体"/>
          <w:sz w:val="28"/>
          <w:szCs w:val="30"/>
        </w:rPr>
        <w:t>50</w:t>
      </w:r>
      <w:r>
        <w:rPr>
          <w:rFonts w:ascii="宋体" w:hAnsi="宋体" w:hint="eastAsia"/>
          <w:sz w:val="28"/>
          <w:szCs w:val="30"/>
        </w:rPr>
        <w:t>人/年、临床医学（儿科方向）3</w:t>
      </w:r>
      <w:r>
        <w:rPr>
          <w:rFonts w:ascii="宋体" w:hAnsi="宋体"/>
          <w:sz w:val="28"/>
          <w:szCs w:val="30"/>
        </w:rPr>
        <w:t>0</w:t>
      </w:r>
      <w:r>
        <w:rPr>
          <w:rFonts w:ascii="宋体" w:hAnsi="宋体" w:hint="eastAsia"/>
          <w:sz w:val="28"/>
          <w:szCs w:val="30"/>
        </w:rPr>
        <w:t>人/年；</w:t>
      </w:r>
      <w:r w:rsidR="00E739C3">
        <w:rPr>
          <w:rFonts w:ascii="宋体" w:hAnsi="宋体" w:hint="eastAsia"/>
          <w:sz w:val="28"/>
          <w:szCs w:val="30"/>
        </w:rPr>
        <w:t>临床医学5年制约</w:t>
      </w:r>
      <w:r w:rsidR="007C3D82">
        <w:rPr>
          <w:rFonts w:ascii="宋体" w:hAnsi="宋体"/>
          <w:sz w:val="28"/>
          <w:szCs w:val="30"/>
        </w:rPr>
        <w:t>80</w:t>
      </w:r>
      <w:r w:rsidR="00550741">
        <w:rPr>
          <w:rFonts w:ascii="仿宋" w:eastAsia="仿宋" w:hAnsi="仿宋" w:hint="eastAsia"/>
          <w:sz w:val="28"/>
          <w:szCs w:val="30"/>
        </w:rPr>
        <w:t>～</w:t>
      </w:r>
      <w:r w:rsidR="00E739C3">
        <w:rPr>
          <w:rFonts w:ascii="宋体" w:hAnsi="宋体"/>
          <w:sz w:val="28"/>
          <w:szCs w:val="30"/>
        </w:rPr>
        <w:t>120</w:t>
      </w:r>
      <w:r w:rsidR="00E739C3">
        <w:rPr>
          <w:rFonts w:ascii="宋体" w:hAnsi="宋体" w:hint="eastAsia"/>
          <w:sz w:val="28"/>
          <w:szCs w:val="30"/>
        </w:rPr>
        <w:t>人/年。</w:t>
      </w:r>
    </w:p>
    <w:p w14:paraId="2F68C6F5" w14:textId="77777777" w:rsidR="00BE74A3" w:rsidRPr="00BE74A3" w:rsidRDefault="00BE74A3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662580">
        <w:rPr>
          <w:rFonts w:ascii="宋体" w:hAnsi="宋体" w:hint="eastAsia"/>
          <w:b/>
          <w:sz w:val="28"/>
          <w:szCs w:val="30"/>
        </w:rPr>
        <w:t>学生服务与管理体系</w:t>
      </w:r>
      <w:r>
        <w:rPr>
          <w:rFonts w:ascii="宋体" w:hAnsi="宋体" w:hint="eastAsia"/>
          <w:b/>
          <w:sz w:val="28"/>
          <w:szCs w:val="30"/>
        </w:rPr>
        <w:t>：</w:t>
      </w:r>
      <w:r w:rsidRPr="00BE74A3">
        <w:rPr>
          <w:rFonts w:ascii="宋体" w:hAnsi="宋体" w:hint="eastAsia"/>
          <w:sz w:val="28"/>
          <w:szCs w:val="30"/>
        </w:rPr>
        <w:t>学院</w:t>
      </w:r>
      <w:r w:rsidR="00D94C7B">
        <w:rPr>
          <w:rFonts w:ascii="宋体" w:hAnsi="宋体" w:hint="eastAsia"/>
          <w:sz w:val="28"/>
          <w:szCs w:val="30"/>
        </w:rPr>
        <w:t>设有</w:t>
      </w:r>
      <w:r w:rsidRPr="00BE74A3">
        <w:rPr>
          <w:rFonts w:ascii="宋体" w:hAnsi="宋体" w:hint="eastAsia"/>
          <w:sz w:val="28"/>
          <w:szCs w:val="30"/>
        </w:rPr>
        <w:t>分管</w:t>
      </w:r>
      <w:r w:rsidR="00306865">
        <w:rPr>
          <w:rFonts w:ascii="宋体" w:hAnsi="宋体" w:hint="eastAsia"/>
          <w:sz w:val="28"/>
          <w:szCs w:val="30"/>
        </w:rPr>
        <w:t>学生工作</w:t>
      </w:r>
      <w:r w:rsidRPr="00BE74A3">
        <w:rPr>
          <w:rFonts w:ascii="宋体" w:hAnsi="宋体" w:hint="eastAsia"/>
          <w:sz w:val="28"/>
          <w:szCs w:val="30"/>
        </w:rPr>
        <w:t>党委副书记</w:t>
      </w:r>
      <w:r w:rsidR="00D94C7B">
        <w:rPr>
          <w:rFonts w:ascii="宋体" w:hAnsi="宋体" w:hint="eastAsia"/>
          <w:sz w:val="28"/>
          <w:szCs w:val="30"/>
        </w:rPr>
        <w:t>和</w:t>
      </w:r>
      <w:r w:rsidRPr="00BE74A3">
        <w:rPr>
          <w:rFonts w:ascii="宋体" w:hAnsi="宋体" w:hint="eastAsia"/>
          <w:sz w:val="28"/>
          <w:szCs w:val="30"/>
        </w:rPr>
        <w:t>学生工作办公室，</w:t>
      </w:r>
      <w:r w:rsidR="0012094B">
        <w:rPr>
          <w:rFonts w:ascii="宋体" w:hAnsi="宋体" w:hint="eastAsia"/>
          <w:sz w:val="28"/>
          <w:szCs w:val="30"/>
        </w:rPr>
        <w:t>设有</w:t>
      </w:r>
      <w:r w:rsidRPr="00BE74A3">
        <w:rPr>
          <w:rFonts w:ascii="宋体" w:hAnsi="宋体" w:hint="eastAsia"/>
          <w:sz w:val="28"/>
          <w:szCs w:val="30"/>
        </w:rPr>
        <w:t>专职辅导员</w:t>
      </w:r>
      <w:r w:rsidR="0012094B">
        <w:rPr>
          <w:rFonts w:ascii="宋体" w:hAnsi="宋体" w:hint="eastAsia"/>
          <w:sz w:val="28"/>
          <w:szCs w:val="30"/>
        </w:rPr>
        <w:t>、</w:t>
      </w:r>
      <w:r w:rsidRPr="00BE74A3">
        <w:rPr>
          <w:rFonts w:ascii="宋体" w:hAnsi="宋体" w:hint="eastAsia"/>
          <w:sz w:val="28"/>
          <w:szCs w:val="30"/>
        </w:rPr>
        <w:t>班主任</w:t>
      </w:r>
      <w:r w:rsidR="0012094B">
        <w:rPr>
          <w:rFonts w:ascii="宋体" w:hAnsi="宋体" w:hint="eastAsia"/>
          <w:sz w:val="28"/>
          <w:szCs w:val="30"/>
        </w:rPr>
        <w:t>、</w:t>
      </w:r>
      <w:r w:rsidRPr="00BE74A3">
        <w:rPr>
          <w:rFonts w:ascii="宋体" w:hAnsi="宋体" w:hint="eastAsia"/>
          <w:sz w:val="28"/>
          <w:szCs w:val="30"/>
        </w:rPr>
        <w:t>德育导师</w:t>
      </w:r>
      <w:r w:rsidR="0012094B">
        <w:rPr>
          <w:rFonts w:ascii="宋体" w:hAnsi="宋体" w:hint="eastAsia"/>
          <w:sz w:val="28"/>
          <w:szCs w:val="30"/>
        </w:rPr>
        <w:t>、</w:t>
      </w:r>
      <w:r w:rsidRPr="00BE74A3">
        <w:rPr>
          <w:rFonts w:ascii="宋体" w:hAnsi="宋体" w:hint="eastAsia"/>
          <w:sz w:val="28"/>
          <w:szCs w:val="30"/>
        </w:rPr>
        <w:t>新生之友</w:t>
      </w:r>
      <w:r w:rsidR="0012094B">
        <w:rPr>
          <w:rFonts w:ascii="宋体" w:hAnsi="宋体" w:hint="eastAsia"/>
          <w:sz w:val="28"/>
          <w:szCs w:val="30"/>
        </w:rPr>
        <w:t>、</w:t>
      </w:r>
      <w:r w:rsidRPr="00BE74A3">
        <w:rPr>
          <w:rFonts w:ascii="宋体" w:hAnsi="宋体" w:hint="eastAsia"/>
          <w:sz w:val="28"/>
          <w:szCs w:val="30"/>
        </w:rPr>
        <w:t>研究生兼职辅导员</w:t>
      </w:r>
      <w:r w:rsidR="0012094B">
        <w:rPr>
          <w:rFonts w:ascii="宋体" w:hAnsi="宋体" w:hint="eastAsia"/>
          <w:sz w:val="28"/>
          <w:szCs w:val="30"/>
        </w:rPr>
        <w:t>等</w:t>
      </w:r>
      <w:r w:rsidRPr="00BE74A3">
        <w:rPr>
          <w:rFonts w:ascii="宋体" w:hAnsi="宋体" w:hint="eastAsia"/>
          <w:sz w:val="28"/>
          <w:szCs w:val="30"/>
        </w:rPr>
        <w:t>。</w:t>
      </w:r>
    </w:p>
    <w:p w14:paraId="61A57BFE" w14:textId="77777777" w:rsidR="00966D56" w:rsidRPr="00593097" w:rsidRDefault="00966D56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593097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学生学业指导和学风建设：</w:t>
      </w:r>
      <w:r w:rsidRPr="00593097">
        <w:rPr>
          <w:rFonts w:ascii="宋体" w:hAnsi="宋体" w:hint="eastAsia"/>
          <w:sz w:val="28"/>
          <w:szCs w:val="30"/>
        </w:rPr>
        <w:t>1）建立年级大会制度，打造教学-思政联动体系；2）组织寝室学风大赛、朋辈辅学等</w:t>
      </w:r>
      <w:r w:rsidR="00ED6B23">
        <w:rPr>
          <w:rFonts w:ascii="宋体" w:hAnsi="宋体" w:hint="eastAsia"/>
          <w:sz w:val="28"/>
          <w:szCs w:val="30"/>
        </w:rPr>
        <w:t>；3）建立</w:t>
      </w:r>
      <w:r w:rsidR="00ED6B23" w:rsidRPr="006B61B3">
        <w:rPr>
          <w:rFonts w:ascii="宋体" w:hAnsi="宋体" w:hint="eastAsia"/>
          <w:sz w:val="28"/>
          <w:szCs w:val="30"/>
        </w:rPr>
        <w:t>“学业预警”机制</w:t>
      </w:r>
      <w:r w:rsidR="004735B2">
        <w:rPr>
          <w:rFonts w:ascii="宋体" w:hAnsi="宋体" w:hint="eastAsia"/>
          <w:sz w:val="28"/>
          <w:szCs w:val="30"/>
        </w:rPr>
        <w:t>等</w:t>
      </w:r>
      <w:r w:rsidRPr="00593097">
        <w:rPr>
          <w:rFonts w:ascii="宋体" w:hAnsi="宋体" w:hint="eastAsia"/>
          <w:sz w:val="28"/>
          <w:szCs w:val="30"/>
        </w:rPr>
        <w:t>。</w:t>
      </w:r>
    </w:p>
    <w:p w14:paraId="2492BB0F" w14:textId="77777777" w:rsidR="00966D56" w:rsidRPr="00593097" w:rsidRDefault="00966D56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593097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第</w:t>
      </w:r>
      <w:r w:rsidR="004735B2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二</w:t>
      </w:r>
      <w:r w:rsidRPr="00593097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课堂</w:t>
      </w:r>
      <w:r w:rsidR="004735B2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校内实践</w:t>
      </w:r>
      <w:r w:rsidRPr="00593097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：</w:t>
      </w:r>
      <w:r w:rsidRPr="00593097">
        <w:rPr>
          <w:rFonts w:ascii="宋体" w:hAnsi="宋体" w:hint="eastAsia"/>
          <w:sz w:val="28"/>
          <w:szCs w:val="30"/>
        </w:rPr>
        <w:t>从思想引领、职业素养</w:t>
      </w:r>
      <w:r w:rsidR="00F77F6E">
        <w:rPr>
          <w:rFonts w:ascii="宋体" w:hAnsi="宋体" w:hint="eastAsia"/>
          <w:sz w:val="28"/>
          <w:szCs w:val="30"/>
        </w:rPr>
        <w:t>等十个方向打造</w:t>
      </w:r>
      <w:r w:rsidR="00611936">
        <w:rPr>
          <w:rFonts w:ascii="宋体" w:hAnsi="宋体" w:hint="eastAsia"/>
          <w:sz w:val="28"/>
          <w:szCs w:val="30"/>
        </w:rPr>
        <w:t>教育体系，设有</w:t>
      </w:r>
      <w:r w:rsidRPr="00593097">
        <w:rPr>
          <w:rFonts w:ascii="宋体" w:hAnsi="宋体" w:hint="eastAsia"/>
          <w:sz w:val="28"/>
          <w:szCs w:val="30"/>
        </w:rPr>
        <w:t>名师名医大讲堂、优秀医生沙龙、礼仪培训及风采展示等品牌活动。</w:t>
      </w:r>
    </w:p>
    <w:p w14:paraId="2C1EE4A0" w14:textId="77777777" w:rsidR="00966D56" w:rsidRPr="00593097" w:rsidRDefault="00966D56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593097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第三课堂社会实践：</w:t>
      </w:r>
      <w:r w:rsidRPr="00593097">
        <w:rPr>
          <w:rFonts w:ascii="宋体" w:hAnsi="宋体" w:hint="eastAsia"/>
          <w:sz w:val="28"/>
          <w:szCs w:val="30"/>
        </w:rPr>
        <w:t>1）医疗卫生健康“五个一”</w:t>
      </w:r>
      <w:r w:rsidR="0020560C">
        <w:rPr>
          <w:rFonts w:ascii="宋体" w:hAnsi="宋体" w:hint="eastAsia"/>
          <w:sz w:val="28"/>
          <w:szCs w:val="30"/>
        </w:rPr>
        <w:t>、</w:t>
      </w:r>
      <w:r w:rsidRPr="00593097">
        <w:rPr>
          <w:rFonts w:ascii="宋体" w:hAnsi="宋体" w:hint="eastAsia"/>
          <w:sz w:val="28"/>
          <w:szCs w:val="30"/>
        </w:rPr>
        <w:t>“健康中国”专项活动</w:t>
      </w:r>
      <w:r w:rsidR="0020560C">
        <w:rPr>
          <w:rFonts w:ascii="宋体" w:hAnsi="宋体" w:hint="eastAsia"/>
          <w:sz w:val="28"/>
          <w:szCs w:val="30"/>
        </w:rPr>
        <w:t>等</w:t>
      </w:r>
      <w:r w:rsidRPr="00593097">
        <w:rPr>
          <w:rFonts w:ascii="宋体" w:hAnsi="宋体" w:hint="eastAsia"/>
          <w:sz w:val="28"/>
          <w:szCs w:val="30"/>
        </w:rPr>
        <w:t>；</w:t>
      </w:r>
      <w:r w:rsidR="0020560C">
        <w:rPr>
          <w:rFonts w:ascii="宋体" w:hAnsi="宋体" w:hint="eastAsia"/>
          <w:sz w:val="28"/>
          <w:szCs w:val="30"/>
        </w:rPr>
        <w:t>2</w:t>
      </w:r>
      <w:r w:rsidRPr="00593097">
        <w:rPr>
          <w:rFonts w:ascii="宋体" w:hAnsi="宋体" w:hint="eastAsia"/>
          <w:sz w:val="28"/>
          <w:szCs w:val="30"/>
        </w:rPr>
        <w:t>）医导志愿者、泰迪熊医院、生命教育基地建设等志愿者服务项目。</w:t>
      </w:r>
    </w:p>
    <w:p w14:paraId="38358E1D" w14:textId="75113A88" w:rsidR="00966D56" w:rsidRPr="00662580" w:rsidRDefault="00966D56" w:rsidP="004038A6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 w:rsidRPr="00593097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第四课堂国际交流：</w:t>
      </w:r>
      <w:r w:rsidR="00550741">
        <w:rPr>
          <w:rFonts w:ascii="黑体" w:eastAsia="黑体" w:hAnsi="黑体" w:hint="eastAsia"/>
          <w:bCs/>
          <w:sz w:val="28"/>
          <w:szCs w:val="30"/>
          <w:shd w:val="clear" w:color="auto" w:fill="FFFFFF"/>
        </w:rPr>
        <w:t>2</w:t>
      </w:r>
      <w:r w:rsidR="00550741">
        <w:rPr>
          <w:rFonts w:ascii="黑体" w:eastAsia="黑体" w:hAnsi="黑体"/>
          <w:bCs/>
          <w:sz w:val="28"/>
          <w:szCs w:val="30"/>
          <w:shd w:val="clear" w:color="auto" w:fill="FFFFFF"/>
        </w:rPr>
        <w:t>0</w:t>
      </w:r>
      <w:r w:rsidR="006862C9" w:rsidRPr="00662580">
        <w:rPr>
          <w:rFonts w:ascii="宋体" w:hAnsi="宋体"/>
          <w:sz w:val="28"/>
          <w:szCs w:val="30"/>
        </w:rPr>
        <w:t>18年</w:t>
      </w:r>
      <w:r w:rsidR="00BF64BC">
        <w:rPr>
          <w:rFonts w:ascii="宋体" w:hAnsi="宋体" w:hint="eastAsia"/>
          <w:sz w:val="28"/>
          <w:szCs w:val="30"/>
        </w:rPr>
        <w:t>起</w:t>
      </w:r>
      <w:r w:rsidR="0046727D" w:rsidRPr="0046727D">
        <w:rPr>
          <w:rFonts w:ascii="宋体" w:hAnsi="宋体" w:hint="eastAsia"/>
          <w:sz w:val="28"/>
          <w:szCs w:val="30"/>
        </w:rPr>
        <w:t>全额资助本科生赴TOP5院校临床见实习；</w:t>
      </w:r>
      <w:r w:rsidR="008571C0">
        <w:rPr>
          <w:rFonts w:ascii="宋体" w:hAnsi="宋体" w:hint="eastAsia"/>
          <w:sz w:val="28"/>
          <w:szCs w:val="30"/>
        </w:rPr>
        <w:t>可</w:t>
      </w:r>
      <w:r w:rsidR="006862C9" w:rsidRPr="00662580">
        <w:rPr>
          <w:rFonts w:ascii="宋体" w:hAnsi="宋体" w:hint="eastAsia"/>
          <w:sz w:val="28"/>
          <w:szCs w:val="30"/>
        </w:rPr>
        <w:t>用经费过</w:t>
      </w:r>
      <w:r w:rsidR="006862C9" w:rsidRPr="00662580">
        <w:rPr>
          <w:rFonts w:ascii="宋体" w:hAnsi="宋体"/>
          <w:sz w:val="28"/>
          <w:szCs w:val="30"/>
        </w:rPr>
        <w:t>600万/年</w:t>
      </w:r>
      <w:r w:rsidR="0046727D">
        <w:rPr>
          <w:rFonts w:ascii="宋体" w:hAnsi="宋体" w:hint="eastAsia"/>
          <w:sz w:val="28"/>
          <w:szCs w:val="30"/>
        </w:rPr>
        <w:t>；</w:t>
      </w:r>
      <w:r w:rsidR="00550741">
        <w:rPr>
          <w:rFonts w:ascii="宋体" w:hAnsi="宋体" w:hint="eastAsia"/>
          <w:sz w:val="28"/>
          <w:szCs w:val="30"/>
        </w:rPr>
        <w:t>2</w:t>
      </w:r>
      <w:r w:rsidR="00550741">
        <w:rPr>
          <w:rFonts w:ascii="宋体" w:hAnsi="宋体"/>
          <w:sz w:val="28"/>
          <w:szCs w:val="30"/>
        </w:rPr>
        <w:t>0</w:t>
      </w:r>
      <w:r w:rsidR="006862C9" w:rsidRPr="00662580">
        <w:rPr>
          <w:rFonts w:ascii="宋体" w:hAnsi="宋体"/>
          <w:sz w:val="28"/>
          <w:szCs w:val="30"/>
        </w:rPr>
        <w:t>18年本科生海外交流率达67.4%</w:t>
      </w:r>
      <w:r w:rsidR="0046727D" w:rsidRPr="00142ED4">
        <w:rPr>
          <w:rFonts w:ascii="宋体" w:hAnsi="宋体" w:hint="eastAsia"/>
          <w:bCs/>
          <w:sz w:val="28"/>
          <w:szCs w:val="30"/>
        </w:rPr>
        <w:t>（要求2</w:t>
      </w:r>
      <w:r w:rsidR="0046727D" w:rsidRPr="00142ED4">
        <w:rPr>
          <w:rFonts w:ascii="宋体" w:hAnsi="宋体"/>
          <w:bCs/>
          <w:sz w:val="28"/>
          <w:szCs w:val="30"/>
        </w:rPr>
        <w:t>020</w:t>
      </w:r>
      <w:r w:rsidR="0046727D" w:rsidRPr="00142ED4">
        <w:rPr>
          <w:rFonts w:ascii="宋体" w:hAnsi="宋体" w:hint="eastAsia"/>
          <w:bCs/>
          <w:sz w:val="28"/>
          <w:szCs w:val="30"/>
        </w:rPr>
        <w:t>年≥</w:t>
      </w:r>
      <w:r w:rsidR="00324358">
        <w:rPr>
          <w:rFonts w:ascii="宋体" w:hAnsi="宋体"/>
          <w:bCs/>
          <w:sz w:val="28"/>
          <w:szCs w:val="30"/>
        </w:rPr>
        <w:t>75</w:t>
      </w:r>
      <w:r w:rsidR="0046727D" w:rsidRPr="00142ED4">
        <w:rPr>
          <w:rFonts w:ascii="宋体" w:hAnsi="宋体"/>
          <w:bCs/>
          <w:sz w:val="28"/>
          <w:szCs w:val="30"/>
        </w:rPr>
        <w:t>%</w:t>
      </w:r>
      <w:r w:rsidR="0046727D" w:rsidRPr="00142ED4">
        <w:rPr>
          <w:rFonts w:ascii="宋体" w:hAnsi="宋体" w:hint="eastAsia"/>
          <w:bCs/>
          <w:sz w:val="28"/>
          <w:szCs w:val="30"/>
        </w:rPr>
        <w:t>）</w:t>
      </w:r>
      <w:r w:rsidRPr="00662580">
        <w:rPr>
          <w:rFonts w:ascii="宋体" w:hAnsi="宋体" w:hint="eastAsia"/>
          <w:bCs/>
          <w:sz w:val="28"/>
          <w:szCs w:val="30"/>
        </w:rPr>
        <w:t>。</w:t>
      </w:r>
    </w:p>
    <w:p w14:paraId="7999CD04" w14:textId="77777777" w:rsidR="00872E7E" w:rsidRPr="00021251" w:rsidRDefault="00872E7E" w:rsidP="004038A6">
      <w:pPr>
        <w:adjustRightInd w:val="0"/>
        <w:snapToGrid w:val="0"/>
        <w:spacing w:beforeLines="30" w:before="93" w:line="240" w:lineRule="auto"/>
        <w:rPr>
          <w:rFonts w:ascii="宋体" w:hAnsi="宋体"/>
          <w:sz w:val="28"/>
          <w:szCs w:val="30"/>
        </w:rPr>
      </w:pPr>
    </w:p>
    <w:p w14:paraId="1C5B1488" w14:textId="77777777" w:rsidR="00724428" w:rsidRPr="00021251" w:rsidRDefault="00724428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第五节 教师</w:t>
      </w:r>
    </w:p>
    <w:p w14:paraId="6D2F6578" w14:textId="77777777" w:rsidR="00CF04D6" w:rsidRPr="00662580" w:rsidRDefault="00CF04D6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t>聘任政策：</w:t>
      </w:r>
      <w:r w:rsidRPr="00662580">
        <w:rPr>
          <w:rFonts w:ascii="宋体" w:hAnsi="宋体" w:hint="eastAsia"/>
          <w:sz w:val="28"/>
          <w:szCs w:val="30"/>
        </w:rPr>
        <w:t>学校</w:t>
      </w:r>
      <w:r w:rsidRPr="00662580">
        <w:rPr>
          <w:rFonts w:ascii="宋体" w:hAnsi="宋体"/>
          <w:sz w:val="28"/>
          <w:szCs w:val="30"/>
        </w:rPr>
        <w:t>2019</w:t>
      </w:r>
      <w:r w:rsidRPr="00662580">
        <w:rPr>
          <w:rFonts w:ascii="宋体" w:hAnsi="宋体" w:hint="eastAsia"/>
          <w:sz w:val="28"/>
          <w:szCs w:val="30"/>
        </w:rPr>
        <w:t>年起将临床卫技人员纳入高校教师资格认定</w:t>
      </w:r>
      <w:r w:rsidR="00C14D53">
        <w:rPr>
          <w:rFonts w:ascii="宋体" w:hAnsi="宋体" w:hint="eastAsia"/>
          <w:sz w:val="28"/>
          <w:szCs w:val="30"/>
        </w:rPr>
        <w:t>，具有博士学位、副主任医师及以上且近3</w:t>
      </w:r>
      <w:r w:rsidRPr="00662580">
        <w:rPr>
          <w:rFonts w:ascii="宋体" w:hAnsi="宋体" w:hint="eastAsia"/>
          <w:sz w:val="28"/>
          <w:szCs w:val="30"/>
        </w:rPr>
        <w:t>年从事临床理论课程教学</w:t>
      </w:r>
      <w:r w:rsidR="00C14D53">
        <w:rPr>
          <w:rFonts w:ascii="宋体" w:hAnsi="宋体" w:hint="eastAsia"/>
          <w:sz w:val="28"/>
          <w:szCs w:val="30"/>
        </w:rPr>
        <w:t>的可</w:t>
      </w:r>
      <w:r w:rsidRPr="00662580">
        <w:rPr>
          <w:rFonts w:ascii="宋体" w:hAnsi="宋体" w:hint="eastAsia"/>
          <w:sz w:val="28"/>
          <w:szCs w:val="30"/>
        </w:rPr>
        <w:t>申请认定。</w:t>
      </w:r>
    </w:p>
    <w:p w14:paraId="4E54920C" w14:textId="77777777" w:rsidR="003156F2" w:rsidRPr="00650CF4" w:rsidRDefault="00A82F6C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b/>
          <w:sz w:val="28"/>
          <w:szCs w:val="30"/>
        </w:rPr>
      </w:pPr>
      <w:r w:rsidRPr="00B518AB">
        <w:rPr>
          <w:rFonts w:ascii="黑体" w:eastAsia="黑体" w:hAnsi="黑体" w:hint="eastAsia"/>
          <w:sz w:val="28"/>
          <w:szCs w:val="30"/>
        </w:rPr>
        <w:t>教师队伍建设举措：</w:t>
      </w:r>
      <w:bookmarkStart w:id="16" w:name="_Toc360930104"/>
      <w:bookmarkStart w:id="17" w:name="_Toc361123230"/>
      <w:bookmarkStart w:id="18" w:name="_Toc361152229"/>
      <w:bookmarkStart w:id="19" w:name="_Toc361153696"/>
      <w:bookmarkStart w:id="20" w:name="_Toc361155831"/>
      <w:r w:rsidR="00C14D53" w:rsidRPr="00650CF4">
        <w:rPr>
          <w:rFonts w:ascii="宋体" w:hAnsi="宋体" w:hint="eastAsia"/>
          <w:b/>
          <w:sz w:val="28"/>
          <w:szCs w:val="30"/>
        </w:rPr>
        <w:t>1）</w:t>
      </w:r>
      <w:r w:rsidR="00FC4E7D" w:rsidRPr="00650CF4">
        <w:rPr>
          <w:rFonts w:ascii="宋体" w:hAnsi="宋体" w:hint="eastAsia"/>
          <w:b/>
          <w:sz w:val="28"/>
          <w:szCs w:val="30"/>
        </w:rPr>
        <w:t>开展教师培训的</w:t>
      </w:r>
      <w:r w:rsidR="00C14D53" w:rsidRPr="00650CF4">
        <w:rPr>
          <w:rFonts w:ascii="宋体" w:hAnsi="宋体" w:hint="eastAsia"/>
          <w:b/>
          <w:sz w:val="28"/>
          <w:szCs w:val="30"/>
        </w:rPr>
        <w:t>组织，</w:t>
      </w:r>
      <w:r w:rsidR="00C14D53" w:rsidRPr="00650CF4">
        <w:rPr>
          <w:rFonts w:ascii="宋体" w:hAnsi="宋体" w:hint="eastAsia"/>
          <w:sz w:val="28"/>
          <w:szCs w:val="30"/>
        </w:rPr>
        <w:t>包括</w:t>
      </w:r>
      <w:r w:rsidR="00BA0D1B" w:rsidRPr="00650CF4">
        <w:rPr>
          <w:rFonts w:ascii="宋体" w:hAnsi="宋体" w:hint="eastAsia"/>
          <w:b/>
          <w:sz w:val="28"/>
          <w:szCs w:val="30"/>
        </w:rPr>
        <w:t>校</w:t>
      </w:r>
      <w:r w:rsidR="00DA3B35" w:rsidRPr="00650CF4">
        <w:rPr>
          <w:rFonts w:ascii="宋体" w:hAnsi="宋体" w:hint="eastAsia"/>
          <w:sz w:val="28"/>
          <w:szCs w:val="30"/>
        </w:rPr>
        <w:t>党委教师工作部</w:t>
      </w:r>
      <w:r w:rsidR="00C63651" w:rsidRPr="00650CF4">
        <w:rPr>
          <w:rFonts w:ascii="宋体" w:hAnsi="宋体" w:hint="eastAsia"/>
          <w:sz w:val="28"/>
          <w:szCs w:val="30"/>
        </w:rPr>
        <w:t>（</w:t>
      </w:r>
      <w:r w:rsidR="00C63651" w:rsidRPr="00650CF4">
        <w:rPr>
          <w:rFonts w:ascii="宋体" w:hAnsi="宋体"/>
          <w:sz w:val="28"/>
          <w:szCs w:val="30"/>
        </w:rPr>
        <w:t>负责师德师风</w:t>
      </w:r>
      <w:r w:rsidR="00C63651" w:rsidRPr="00650CF4">
        <w:rPr>
          <w:rFonts w:ascii="宋体" w:hAnsi="宋体" w:hint="eastAsia"/>
          <w:sz w:val="28"/>
          <w:szCs w:val="30"/>
        </w:rPr>
        <w:t>）、</w:t>
      </w:r>
      <w:r w:rsidR="00DA3B35" w:rsidRPr="00650CF4">
        <w:rPr>
          <w:rFonts w:ascii="宋体" w:hAnsi="宋体" w:hint="eastAsia"/>
          <w:sz w:val="28"/>
          <w:szCs w:val="30"/>
        </w:rPr>
        <w:t>教师教学发展中心</w:t>
      </w:r>
      <w:r w:rsidR="00C14D53" w:rsidRPr="00650CF4">
        <w:rPr>
          <w:rFonts w:ascii="宋体" w:hAnsi="宋体" w:hint="eastAsia"/>
          <w:sz w:val="28"/>
          <w:szCs w:val="30"/>
        </w:rPr>
        <w:t>等</w:t>
      </w:r>
      <w:r w:rsidR="00DA3B35" w:rsidRPr="00650CF4">
        <w:rPr>
          <w:rFonts w:ascii="宋体" w:hAnsi="宋体" w:hint="eastAsia"/>
          <w:sz w:val="28"/>
          <w:szCs w:val="30"/>
        </w:rPr>
        <w:t>。</w:t>
      </w:r>
      <w:r w:rsidR="00FC4E7D" w:rsidRPr="00650CF4">
        <w:rPr>
          <w:rFonts w:ascii="宋体" w:hAnsi="宋体" w:hint="eastAsia"/>
          <w:b/>
          <w:sz w:val="28"/>
          <w:szCs w:val="30"/>
        </w:rPr>
        <w:t>学院</w:t>
      </w:r>
      <w:r w:rsidR="008E246C">
        <w:rPr>
          <w:rFonts w:ascii="宋体" w:hAnsi="宋体" w:hint="eastAsia"/>
          <w:sz w:val="28"/>
          <w:szCs w:val="30"/>
        </w:rPr>
        <w:t>的</w:t>
      </w:r>
      <w:r w:rsidR="00347A69" w:rsidRPr="00650CF4">
        <w:rPr>
          <w:rFonts w:ascii="宋体" w:hAnsi="宋体" w:hint="eastAsia"/>
          <w:sz w:val="28"/>
          <w:szCs w:val="30"/>
        </w:rPr>
        <w:t>医学</w:t>
      </w:r>
      <w:r w:rsidR="00DA3B35" w:rsidRPr="00650CF4">
        <w:rPr>
          <w:rFonts w:ascii="宋体" w:hAnsi="宋体" w:hint="eastAsia"/>
          <w:sz w:val="28"/>
          <w:szCs w:val="30"/>
        </w:rPr>
        <w:t>教师发展中心</w:t>
      </w:r>
      <w:r w:rsidR="00FC4E7D" w:rsidRPr="00650CF4">
        <w:rPr>
          <w:rFonts w:ascii="宋体" w:hAnsi="宋体" w:hint="eastAsia"/>
          <w:sz w:val="28"/>
          <w:szCs w:val="30"/>
        </w:rPr>
        <w:t>、</w:t>
      </w:r>
      <w:r w:rsidR="00C63651" w:rsidRPr="00650CF4">
        <w:rPr>
          <w:rFonts w:ascii="宋体" w:hAnsi="宋体" w:hint="eastAsia"/>
          <w:sz w:val="28"/>
          <w:szCs w:val="30"/>
        </w:rPr>
        <w:t>各职能办公室、</w:t>
      </w:r>
      <w:r w:rsidR="00DA3B35" w:rsidRPr="00650CF4">
        <w:rPr>
          <w:rFonts w:ascii="宋体" w:hAnsi="宋体" w:hint="eastAsia"/>
          <w:sz w:val="28"/>
          <w:szCs w:val="30"/>
        </w:rPr>
        <w:lastRenderedPageBreak/>
        <w:t>各临床医学院</w:t>
      </w:r>
      <w:r w:rsidR="00650CF4" w:rsidRPr="00650CF4">
        <w:rPr>
          <w:rFonts w:ascii="宋体" w:hAnsi="宋体" w:hint="eastAsia"/>
          <w:sz w:val="28"/>
          <w:szCs w:val="30"/>
        </w:rPr>
        <w:t>等</w:t>
      </w:r>
      <w:r w:rsidR="003055A6" w:rsidRPr="00650CF4">
        <w:rPr>
          <w:rFonts w:ascii="宋体" w:hAnsi="宋体" w:hint="eastAsia"/>
          <w:sz w:val="28"/>
          <w:szCs w:val="30"/>
        </w:rPr>
        <w:t>。</w:t>
      </w:r>
      <w:r w:rsidR="00650CF4" w:rsidRPr="00650CF4">
        <w:rPr>
          <w:rFonts w:ascii="宋体" w:hAnsi="宋体" w:hint="eastAsia"/>
          <w:b/>
          <w:sz w:val="28"/>
          <w:szCs w:val="30"/>
        </w:rPr>
        <w:t>2）</w:t>
      </w:r>
      <w:r w:rsidR="003055A6" w:rsidRPr="00650CF4">
        <w:rPr>
          <w:rFonts w:ascii="宋体" w:hAnsi="宋体" w:hint="eastAsia"/>
          <w:b/>
          <w:sz w:val="28"/>
          <w:szCs w:val="30"/>
        </w:rPr>
        <w:t>多层次的培训</w:t>
      </w:r>
      <w:r w:rsidR="00650CF4" w:rsidRPr="00650CF4">
        <w:rPr>
          <w:rFonts w:ascii="宋体" w:hAnsi="宋体" w:hint="eastAsia"/>
          <w:b/>
          <w:sz w:val="28"/>
          <w:szCs w:val="30"/>
        </w:rPr>
        <w:t>，</w:t>
      </w:r>
      <w:r w:rsidR="003055A6" w:rsidRPr="00650CF4">
        <w:rPr>
          <w:rFonts w:ascii="宋体" w:hAnsi="宋体" w:hint="eastAsia"/>
          <w:sz w:val="28"/>
          <w:szCs w:val="30"/>
        </w:rPr>
        <w:t>包括</w:t>
      </w:r>
      <w:r w:rsidR="00DA3B35" w:rsidRPr="00650CF4">
        <w:rPr>
          <w:rFonts w:ascii="宋体" w:hAnsi="宋体" w:hint="eastAsia"/>
          <w:sz w:val="28"/>
          <w:szCs w:val="30"/>
        </w:rPr>
        <w:t>新任职教师岗前培训</w:t>
      </w:r>
      <w:r w:rsidR="00587DAA" w:rsidRPr="00650CF4">
        <w:rPr>
          <w:rFonts w:ascii="宋体" w:hAnsi="宋体" w:hint="eastAsia"/>
          <w:sz w:val="28"/>
          <w:szCs w:val="30"/>
        </w:rPr>
        <w:t>、</w:t>
      </w:r>
      <w:r w:rsidR="00DA3B35" w:rsidRPr="00650CF4">
        <w:rPr>
          <w:rFonts w:ascii="宋体" w:hAnsi="宋体" w:hint="eastAsia"/>
          <w:sz w:val="28"/>
          <w:szCs w:val="30"/>
        </w:rPr>
        <w:t>临床实践教学</w:t>
      </w:r>
      <w:bookmarkStart w:id="21" w:name="_Hlk514516726"/>
      <w:r w:rsidR="00DA3B35" w:rsidRPr="00650CF4">
        <w:rPr>
          <w:rFonts w:ascii="宋体" w:hAnsi="宋体" w:hint="eastAsia"/>
          <w:sz w:val="28"/>
          <w:szCs w:val="30"/>
        </w:rPr>
        <w:t>骨干教师</w:t>
      </w:r>
      <w:bookmarkEnd w:id="21"/>
      <w:r w:rsidR="00DA3B35" w:rsidRPr="00650CF4">
        <w:rPr>
          <w:rFonts w:ascii="宋体" w:hAnsi="宋体" w:hint="eastAsia"/>
          <w:sz w:val="28"/>
          <w:szCs w:val="30"/>
        </w:rPr>
        <w:t>队伍培训</w:t>
      </w:r>
      <w:r w:rsidR="00587DAA" w:rsidRPr="00650CF4">
        <w:rPr>
          <w:rFonts w:ascii="宋体" w:hAnsi="宋体" w:hint="eastAsia"/>
          <w:sz w:val="28"/>
          <w:szCs w:val="30"/>
        </w:rPr>
        <w:t>、</w:t>
      </w:r>
      <w:r w:rsidR="00650CF4">
        <w:rPr>
          <w:rFonts w:ascii="宋体" w:hAnsi="宋体" w:hint="eastAsia"/>
          <w:sz w:val="28"/>
          <w:szCs w:val="30"/>
        </w:rPr>
        <w:t>SP和PBL等</w:t>
      </w:r>
      <w:r w:rsidR="008E246C">
        <w:rPr>
          <w:rFonts w:ascii="宋体" w:hAnsi="宋体" w:hint="eastAsia"/>
          <w:sz w:val="28"/>
          <w:szCs w:val="30"/>
        </w:rPr>
        <w:t>专项师资</w:t>
      </w:r>
      <w:r w:rsidR="00DA3B35" w:rsidRPr="00650CF4">
        <w:rPr>
          <w:rFonts w:ascii="宋体" w:hAnsi="宋体" w:hint="eastAsia"/>
          <w:sz w:val="28"/>
          <w:szCs w:val="30"/>
        </w:rPr>
        <w:t>培训</w:t>
      </w:r>
      <w:r w:rsidR="001D7291" w:rsidRPr="00650CF4">
        <w:rPr>
          <w:rFonts w:ascii="宋体" w:hAnsi="宋体" w:hint="eastAsia"/>
          <w:sz w:val="28"/>
          <w:szCs w:val="30"/>
        </w:rPr>
        <w:t>、</w:t>
      </w:r>
      <w:r w:rsidR="00DA3B35" w:rsidRPr="00650CF4">
        <w:rPr>
          <w:rFonts w:ascii="宋体" w:hAnsi="宋体" w:hint="eastAsia"/>
          <w:sz w:val="28"/>
          <w:szCs w:val="30"/>
        </w:rPr>
        <w:t>中青年教师能力提升</w:t>
      </w:r>
      <w:r w:rsidR="001D7291" w:rsidRPr="00650CF4">
        <w:rPr>
          <w:rFonts w:ascii="宋体" w:hAnsi="宋体" w:hint="eastAsia"/>
          <w:sz w:val="28"/>
          <w:szCs w:val="30"/>
        </w:rPr>
        <w:t>、</w:t>
      </w:r>
      <w:r w:rsidR="00325522" w:rsidRPr="00650CF4">
        <w:rPr>
          <w:rFonts w:ascii="宋体" w:hAnsi="宋体" w:hint="eastAsia"/>
          <w:sz w:val="28"/>
          <w:szCs w:val="30"/>
        </w:rPr>
        <w:t>医学院</w:t>
      </w:r>
      <w:r w:rsidR="00DA3B35" w:rsidRPr="00650CF4">
        <w:rPr>
          <w:rFonts w:ascii="宋体" w:hAnsi="宋体" w:hint="eastAsia"/>
          <w:sz w:val="28"/>
          <w:szCs w:val="30"/>
        </w:rPr>
        <w:t>管理人员培训等</w:t>
      </w:r>
      <w:r w:rsidR="00DA3B35" w:rsidRPr="00650CF4">
        <w:rPr>
          <w:rFonts w:ascii="宋体" w:hAnsi="宋体" w:hint="eastAsia"/>
          <w:b/>
          <w:sz w:val="28"/>
          <w:szCs w:val="30"/>
        </w:rPr>
        <w:t>。</w:t>
      </w:r>
      <w:r w:rsidR="00650CF4" w:rsidRPr="00650CF4">
        <w:rPr>
          <w:rFonts w:ascii="宋体" w:hAnsi="宋体" w:hint="eastAsia"/>
          <w:b/>
          <w:sz w:val="28"/>
          <w:szCs w:val="30"/>
        </w:rPr>
        <w:t>3）</w:t>
      </w:r>
      <w:r w:rsidR="00DA3B35" w:rsidRPr="00650CF4">
        <w:rPr>
          <w:rFonts w:ascii="宋体" w:hAnsi="宋体" w:hint="eastAsia"/>
          <w:b/>
          <w:sz w:val="28"/>
          <w:szCs w:val="30"/>
        </w:rPr>
        <w:t>多举措推进教师发展</w:t>
      </w:r>
      <w:r w:rsidR="00325522" w:rsidRPr="00650CF4">
        <w:rPr>
          <w:rFonts w:ascii="宋体" w:hAnsi="宋体" w:hint="eastAsia"/>
          <w:b/>
          <w:sz w:val="28"/>
          <w:szCs w:val="30"/>
        </w:rPr>
        <w:t>：</w:t>
      </w:r>
      <w:r w:rsidR="00DA3B35" w:rsidRPr="00650CF4">
        <w:rPr>
          <w:rFonts w:ascii="宋体" w:hAnsi="宋体" w:hint="eastAsia"/>
          <w:sz w:val="28"/>
          <w:szCs w:val="30"/>
        </w:rPr>
        <w:t>临床医学院</w:t>
      </w:r>
      <w:r w:rsidR="00E70632" w:rsidRPr="00650CF4">
        <w:rPr>
          <w:rFonts w:ascii="宋体" w:hAnsi="宋体" w:hint="eastAsia"/>
          <w:sz w:val="28"/>
          <w:szCs w:val="30"/>
        </w:rPr>
        <w:t>要求每年投入≥</w:t>
      </w:r>
      <w:r w:rsidR="00E70632" w:rsidRPr="00650CF4">
        <w:rPr>
          <w:rFonts w:ascii="宋体" w:hAnsi="宋体"/>
          <w:sz w:val="28"/>
          <w:szCs w:val="30"/>
        </w:rPr>
        <w:t>200</w:t>
      </w:r>
      <w:r w:rsidR="00E70632" w:rsidRPr="00650CF4">
        <w:rPr>
          <w:rFonts w:ascii="宋体" w:hAnsi="宋体" w:hint="eastAsia"/>
          <w:sz w:val="28"/>
          <w:szCs w:val="30"/>
        </w:rPr>
        <w:t>万元</w:t>
      </w:r>
      <w:r w:rsidR="00E70632">
        <w:rPr>
          <w:rFonts w:ascii="宋体" w:hAnsi="宋体" w:hint="eastAsia"/>
          <w:sz w:val="28"/>
          <w:szCs w:val="30"/>
        </w:rPr>
        <w:t>用于</w:t>
      </w:r>
      <w:r w:rsidR="00DA3B35" w:rsidRPr="00650CF4">
        <w:rPr>
          <w:rFonts w:ascii="宋体" w:hAnsi="宋体" w:hint="eastAsia"/>
          <w:sz w:val="28"/>
          <w:szCs w:val="30"/>
        </w:rPr>
        <w:t>师资建设</w:t>
      </w:r>
      <w:r w:rsidR="00666F12" w:rsidRPr="00650CF4">
        <w:rPr>
          <w:rFonts w:ascii="宋体" w:hAnsi="宋体" w:hint="eastAsia"/>
          <w:sz w:val="28"/>
          <w:szCs w:val="30"/>
        </w:rPr>
        <w:t>；</w:t>
      </w:r>
      <w:r w:rsidR="00DA3B35" w:rsidRPr="00650CF4">
        <w:rPr>
          <w:rFonts w:ascii="宋体" w:hAnsi="宋体" w:hint="eastAsia"/>
          <w:sz w:val="28"/>
          <w:szCs w:val="30"/>
        </w:rPr>
        <w:t>设</w:t>
      </w:r>
      <w:r w:rsidR="00E70632">
        <w:rPr>
          <w:rFonts w:ascii="宋体" w:hAnsi="宋体" w:hint="eastAsia"/>
          <w:sz w:val="28"/>
          <w:szCs w:val="30"/>
        </w:rPr>
        <w:t>立</w:t>
      </w:r>
      <w:r w:rsidR="00306865">
        <w:rPr>
          <w:rFonts w:ascii="宋体" w:hAnsi="宋体" w:hint="eastAsia"/>
          <w:sz w:val="28"/>
          <w:szCs w:val="30"/>
        </w:rPr>
        <w:t>《</w:t>
      </w:r>
      <w:r w:rsidR="00E70632">
        <w:rPr>
          <w:rFonts w:ascii="宋体" w:hAnsi="宋体" w:hint="eastAsia"/>
          <w:sz w:val="28"/>
          <w:szCs w:val="30"/>
        </w:rPr>
        <w:t>临床教学指导教师制度</w:t>
      </w:r>
      <w:r w:rsidR="00306865">
        <w:rPr>
          <w:rFonts w:ascii="宋体" w:hAnsi="宋体" w:hint="eastAsia"/>
          <w:sz w:val="28"/>
          <w:szCs w:val="30"/>
        </w:rPr>
        <w:t>》</w:t>
      </w:r>
      <w:r w:rsidR="00DA3B35" w:rsidRPr="00650CF4">
        <w:rPr>
          <w:rFonts w:ascii="宋体" w:hAnsi="宋体" w:hint="eastAsia"/>
          <w:sz w:val="28"/>
          <w:szCs w:val="30"/>
        </w:rPr>
        <w:t>保证教学时间</w:t>
      </w:r>
      <w:r w:rsidR="00666F12" w:rsidRPr="00650CF4">
        <w:rPr>
          <w:rFonts w:ascii="宋体" w:hAnsi="宋体" w:hint="eastAsia"/>
          <w:sz w:val="28"/>
          <w:szCs w:val="30"/>
        </w:rPr>
        <w:t>；</w:t>
      </w:r>
      <w:r w:rsidR="00DA3B35" w:rsidRPr="00650CF4">
        <w:rPr>
          <w:rFonts w:ascii="宋体" w:hAnsi="宋体" w:hint="eastAsia"/>
          <w:sz w:val="28"/>
          <w:szCs w:val="30"/>
        </w:rPr>
        <w:t>设立卫技系列晋升高级职称教学水平考核制度</w:t>
      </w:r>
      <w:r w:rsidR="00E70632">
        <w:rPr>
          <w:rFonts w:ascii="宋体" w:hAnsi="宋体" w:hint="eastAsia"/>
          <w:sz w:val="28"/>
          <w:szCs w:val="30"/>
        </w:rPr>
        <w:t>；</w:t>
      </w:r>
      <w:r w:rsidR="00DA3B35" w:rsidRPr="00650CF4">
        <w:rPr>
          <w:rFonts w:ascii="宋体" w:hAnsi="宋体" w:hint="eastAsia"/>
          <w:sz w:val="28"/>
          <w:szCs w:val="30"/>
        </w:rPr>
        <w:t>设立陈小英医学教育教学奖励基金</w:t>
      </w:r>
      <w:bookmarkEnd w:id="16"/>
      <w:bookmarkEnd w:id="17"/>
      <w:bookmarkEnd w:id="18"/>
      <w:bookmarkEnd w:id="19"/>
      <w:bookmarkEnd w:id="20"/>
      <w:r w:rsidR="00E70632">
        <w:rPr>
          <w:rFonts w:ascii="宋体" w:hAnsi="宋体" w:hint="eastAsia"/>
          <w:sz w:val="28"/>
          <w:szCs w:val="30"/>
        </w:rPr>
        <w:t>等。</w:t>
      </w:r>
    </w:p>
    <w:p w14:paraId="1D73AE1A" w14:textId="77777777" w:rsidR="00724428" w:rsidRPr="00021251" w:rsidRDefault="00724428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第六节 教育</w:t>
      </w:r>
      <w:r w:rsidRPr="00021251">
        <w:rPr>
          <w:rFonts w:ascii="黑体" w:eastAsia="黑体" w:hAnsi="黑体"/>
          <w:sz w:val="30"/>
          <w:szCs w:val="30"/>
        </w:rPr>
        <w:t>资源</w:t>
      </w:r>
    </w:p>
    <w:p w14:paraId="79EAE9D1" w14:textId="77777777" w:rsidR="00235BF4" w:rsidRDefault="00D721FC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bCs/>
          <w:sz w:val="28"/>
          <w:szCs w:val="30"/>
          <w:shd w:val="clear" w:color="auto" w:fill="FFFFFF"/>
        </w:rPr>
      </w:pPr>
      <w:r w:rsidRPr="00F87E90">
        <w:rPr>
          <w:rFonts w:ascii="黑体" w:eastAsia="黑体" w:hAnsi="黑体" w:hint="eastAsia"/>
          <w:sz w:val="28"/>
          <w:szCs w:val="30"/>
        </w:rPr>
        <w:t>临床医学院建设情况：</w:t>
      </w:r>
      <w:r w:rsidRPr="00F87E90">
        <w:rPr>
          <w:rFonts w:ascii="宋体" w:hAnsi="宋体" w:hint="eastAsia"/>
          <w:bCs/>
          <w:sz w:val="28"/>
          <w:szCs w:val="30"/>
          <w:shd w:val="clear" w:color="auto" w:fill="FFFFFF"/>
        </w:rPr>
        <w:t>2018年，依托7家</w:t>
      </w:r>
      <w:r w:rsidR="00695806">
        <w:rPr>
          <w:rFonts w:ascii="宋体" w:hAnsi="宋体" w:hint="eastAsia"/>
          <w:bCs/>
          <w:sz w:val="28"/>
          <w:szCs w:val="30"/>
          <w:shd w:val="clear" w:color="auto" w:fill="FFFFFF"/>
        </w:rPr>
        <w:t>直属</w:t>
      </w:r>
      <w:r w:rsidRPr="00F87E90">
        <w:rPr>
          <w:rFonts w:ascii="宋体" w:hAnsi="宋体" w:hint="eastAsia"/>
          <w:bCs/>
          <w:sz w:val="28"/>
          <w:szCs w:val="30"/>
          <w:shd w:val="clear" w:color="auto" w:fill="FFFFFF"/>
        </w:rPr>
        <w:t>附属医院分别成立临床医学院，</w:t>
      </w:r>
      <w:r w:rsidR="002D430A">
        <w:rPr>
          <w:rFonts w:ascii="宋体" w:hAnsi="宋体" w:hint="eastAsia"/>
          <w:bCs/>
          <w:sz w:val="28"/>
          <w:szCs w:val="30"/>
          <w:shd w:val="clear" w:color="auto" w:fill="FFFFFF"/>
        </w:rPr>
        <w:t>在医学院统筹下</w:t>
      </w:r>
      <w:r w:rsidRPr="00F87E90">
        <w:rPr>
          <w:rFonts w:ascii="宋体" w:hAnsi="宋体" w:hint="eastAsia"/>
          <w:bCs/>
          <w:sz w:val="28"/>
          <w:szCs w:val="30"/>
          <w:shd w:val="clear" w:color="auto" w:fill="FFFFFF"/>
        </w:rPr>
        <w:t>履行</w:t>
      </w:r>
      <w:r w:rsidR="002D430A">
        <w:rPr>
          <w:rFonts w:ascii="宋体" w:hAnsi="宋体" w:hint="eastAsia"/>
          <w:bCs/>
          <w:sz w:val="28"/>
          <w:szCs w:val="30"/>
          <w:shd w:val="clear" w:color="auto" w:fill="FFFFFF"/>
        </w:rPr>
        <w:t>科教主体职能，要求</w:t>
      </w:r>
      <w:r w:rsidRPr="00F87E90">
        <w:rPr>
          <w:rFonts w:ascii="宋体" w:hAnsi="宋体" w:hint="eastAsia"/>
          <w:bCs/>
          <w:sz w:val="28"/>
          <w:szCs w:val="30"/>
          <w:shd w:val="clear" w:color="auto" w:fill="FFFFFF"/>
        </w:rPr>
        <w:t>每年总收入的5%（综合性）/4</w:t>
      </w:r>
      <w:r w:rsidRPr="00F87E90">
        <w:rPr>
          <w:rFonts w:ascii="宋体" w:hAnsi="宋体"/>
          <w:bCs/>
          <w:sz w:val="28"/>
          <w:szCs w:val="30"/>
          <w:shd w:val="clear" w:color="auto" w:fill="FFFFFF"/>
        </w:rPr>
        <w:t>%</w:t>
      </w:r>
      <w:r w:rsidRPr="00F87E90">
        <w:rPr>
          <w:rFonts w:ascii="宋体" w:hAnsi="宋体" w:hint="eastAsia"/>
          <w:bCs/>
          <w:sz w:val="28"/>
          <w:szCs w:val="30"/>
          <w:shd w:val="clear" w:color="auto" w:fill="FFFFFF"/>
        </w:rPr>
        <w:t>（专科性）投入科教发展，其中至少1%列入专项教育教学建设经费。</w:t>
      </w:r>
    </w:p>
    <w:p w14:paraId="4418F6FA" w14:textId="77777777" w:rsidR="00D721FC" w:rsidRPr="008C1C79" w:rsidRDefault="00235BF4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bCs/>
          <w:sz w:val="28"/>
          <w:szCs w:val="30"/>
          <w:shd w:val="clear" w:color="auto" w:fill="FFFFFF"/>
        </w:rPr>
      </w:pPr>
      <w:r w:rsidRPr="00662580">
        <w:rPr>
          <w:rFonts w:ascii="宋体" w:hAnsi="宋体" w:hint="eastAsia"/>
          <w:b/>
          <w:bCs/>
          <w:sz w:val="28"/>
          <w:szCs w:val="30"/>
          <w:shd w:val="clear" w:color="auto" w:fill="FFFFFF"/>
        </w:rPr>
        <w:t>临床教学基地</w:t>
      </w:r>
      <w:r w:rsidRPr="008C1C79">
        <w:rPr>
          <w:rFonts w:ascii="宋体" w:hAnsi="宋体" w:hint="eastAsia"/>
          <w:bCs/>
          <w:sz w:val="28"/>
          <w:szCs w:val="30"/>
          <w:shd w:val="clear" w:color="auto" w:fill="FFFFFF"/>
        </w:rPr>
        <w:t>：</w:t>
      </w:r>
      <w:r w:rsidRPr="008C1C79">
        <w:rPr>
          <w:rFonts w:ascii="宋体" w:hAnsi="宋体"/>
          <w:bCs/>
          <w:sz w:val="28"/>
          <w:szCs w:val="30"/>
          <w:shd w:val="clear" w:color="auto" w:fill="FFFFFF"/>
        </w:rPr>
        <w:t>7家直属附属医院；2家非直属附属医院</w:t>
      </w:r>
      <w:r w:rsidRPr="008C1C79">
        <w:rPr>
          <w:rFonts w:ascii="宋体" w:hAnsi="宋体" w:hint="eastAsia"/>
          <w:bCs/>
          <w:sz w:val="28"/>
          <w:szCs w:val="30"/>
          <w:shd w:val="clear" w:color="auto" w:fill="FFFFFF"/>
        </w:rPr>
        <w:t>；</w:t>
      </w:r>
      <w:r w:rsidR="008C1C79" w:rsidRPr="008C1C79">
        <w:rPr>
          <w:rFonts w:ascii="宋体" w:hAnsi="宋体"/>
          <w:bCs/>
          <w:sz w:val="28"/>
          <w:szCs w:val="30"/>
          <w:shd w:val="clear" w:color="auto" w:fill="FFFFFF"/>
        </w:rPr>
        <w:t>3家社区卫生服务中心</w:t>
      </w:r>
      <w:r w:rsidR="00E31708">
        <w:rPr>
          <w:rFonts w:ascii="宋体" w:hAnsi="宋体" w:hint="eastAsia"/>
          <w:bCs/>
          <w:sz w:val="28"/>
          <w:szCs w:val="30"/>
          <w:shd w:val="clear" w:color="auto" w:fill="FFFFFF"/>
        </w:rPr>
        <w:t>；</w:t>
      </w:r>
      <w:r w:rsidR="00E31708" w:rsidRPr="008C1C79">
        <w:rPr>
          <w:rFonts w:ascii="宋体" w:hAnsi="宋体"/>
          <w:bCs/>
          <w:sz w:val="28"/>
          <w:szCs w:val="30"/>
          <w:shd w:val="clear" w:color="auto" w:fill="FFFFFF"/>
        </w:rPr>
        <w:t>8家合作医院</w:t>
      </w:r>
      <w:r w:rsidR="008C1C79">
        <w:rPr>
          <w:rFonts w:ascii="宋体" w:hAnsi="宋体" w:hint="eastAsia"/>
          <w:bCs/>
          <w:sz w:val="28"/>
          <w:szCs w:val="30"/>
          <w:shd w:val="clear" w:color="auto" w:fill="FFFFFF"/>
        </w:rPr>
        <w:t>。</w:t>
      </w:r>
    </w:p>
    <w:p w14:paraId="0CC7BEFF" w14:textId="77777777" w:rsidR="001B5DB2" w:rsidRPr="008F610B" w:rsidRDefault="001B5DB2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bCs/>
          <w:sz w:val="28"/>
          <w:szCs w:val="30"/>
          <w:shd w:val="clear" w:color="auto" w:fill="FFFFFF"/>
        </w:rPr>
      </w:pPr>
      <w:r w:rsidRPr="00662580">
        <w:rPr>
          <w:rFonts w:ascii="宋体" w:hAnsi="宋体" w:hint="eastAsia"/>
          <w:b/>
          <w:bCs/>
          <w:sz w:val="28"/>
          <w:szCs w:val="30"/>
          <w:shd w:val="clear" w:color="auto" w:fill="FFFFFF"/>
        </w:rPr>
        <w:t>临床教学的同质化</w:t>
      </w:r>
      <w:r>
        <w:rPr>
          <w:rFonts w:ascii="宋体" w:hAnsi="宋体" w:hint="eastAsia"/>
          <w:bCs/>
          <w:sz w:val="28"/>
          <w:szCs w:val="30"/>
          <w:shd w:val="clear" w:color="auto" w:fill="FFFFFF"/>
        </w:rPr>
        <w:t>：</w:t>
      </w:r>
      <w:r w:rsidR="00774855">
        <w:rPr>
          <w:rFonts w:ascii="宋体" w:hAnsi="宋体" w:hint="eastAsia"/>
          <w:bCs/>
          <w:sz w:val="28"/>
          <w:szCs w:val="30"/>
          <w:shd w:val="clear" w:color="auto" w:fill="FFFFFF"/>
        </w:rPr>
        <w:t>1）</w:t>
      </w:r>
      <w:r w:rsidR="00E70632">
        <w:rPr>
          <w:rFonts w:ascii="宋体" w:hAnsi="宋体" w:hint="eastAsia"/>
          <w:bCs/>
          <w:sz w:val="28"/>
          <w:szCs w:val="30"/>
          <w:shd w:val="clear" w:color="auto" w:fill="FFFFFF"/>
        </w:rPr>
        <w:t>学院统一</w:t>
      </w:r>
      <w:r w:rsidR="00111740" w:rsidRPr="00142ED4">
        <w:rPr>
          <w:rFonts w:ascii="宋体" w:hAnsi="宋体" w:hint="eastAsia"/>
          <w:bCs/>
          <w:sz w:val="28"/>
          <w:szCs w:val="30"/>
          <w:shd w:val="clear" w:color="auto" w:fill="FFFFFF"/>
        </w:rPr>
        <w:t>制订</w:t>
      </w:r>
      <w:r w:rsidR="00774855">
        <w:rPr>
          <w:rFonts w:ascii="宋体" w:hAnsi="宋体" w:hint="eastAsia"/>
          <w:bCs/>
          <w:sz w:val="28"/>
          <w:szCs w:val="30"/>
          <w:shd w:val="clear" w:color="auto" w:fill="FFFFFF"/>
        </w:rPr>
        <w:t>培养方案、轮转方案等，</w:t>
      </w:r>
      <w:r w:rsidR="00634438">
        <w:rPr>
          <w:rFonts w:ascii="宋体" w:hAnsi="宋体" w:hint="eastAsia"/>
          <w:bCs/>
          <w:sz w:val="28"/>
          <w:szCs w:val="30"/>
          <w:shd w:val="clear" w:color="auto" w:fill="FFFFFF"/>
        </w:rPr>
        <w:t>负责</w:t>
      </w:r>
      <w:r w:rsidR="00774855"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学籍、成绩等管理</w:t>
      </w:r>
      <w:r w:rsidR="00774855">
        <w:rPr>
          <w:rFonts w:ascii="宋体" w:hAnsi="宋体" w:hint="eastAsia"/>
          <w:bCs/>
          <w:sz w:val="28"/>
          <w:szCs w:val="30"/>
          <w:shd w:val="clear" w:color="auto" w:fill="FFFFFF"/>
        </w:rPr>
        <w:t>，</w:t>
      </w:r>
      <w:r w:rsidR="008F610B"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组织</w:t>
      </w:r>
      <w:r w:rsidR="008F610B" w:rsidRPr="00F371A9">
        <w:rPr>
          <w:rFonts w:ascii="宋体" w:hAnsi="宋体" w:hint="eastAsia"/>
          <w:bCs/>
          <w:sz w:val="28"/>
          <w:szCs w:val="30"/>
          <w:shd w:val="clear" w:color="auto" w:fill="FFFFFF"/>
        </w:rPr>
        <w:t>临床教学指导教师</w:t>
      </w:r>
      <w:r w:rsidR="008F610B"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的培训</w:t>
      </w:r>
      <w:r w:rsidR="008F610B">
        <w:rPr>
          <w:rFonts w:ascii="宋体" w:hAnsi="宋体" w:hint="eastAsia"/>
          <w:bCs/>
          <w:sz w:val="28"/>
          <w:szCs w:val="30"/>
          <w:shd w:val="clear" w:color="auto" w:fill="FFFFFF"/>
        </w:rPr>
        <w:t>，</w:t>
      </w:r>
      <w:r w:rsidR="00774855"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组织</w:t>
      </w:r>
      <w:r w:rsidR="00A423C2">
        <w:rPr>
          <w:rFonts w:ascii="宋体" w:hAnsi="宋体" w:hint="eastAsia"/>
          <w:bCs/>
          <w:sz w:val="28"/>
          <w:szCs w:val="30"/>
          <w:shd w:val="clear" w:color="auto" w:fill="FFFFFF"/>
        </w:rPr>
        <w:t>见习期</w:t>
      </w:r>
      <w:r w:rsidR="008F610B">
        <w:rPr>
          <w:rFonts w:ascii="宋体" w:hAnsi="宋体" w:hint="eastAsia"/>
          <w:bCs/>
          <w:sz w:val="28"/>
          <w:szCs w:val="30"/>
          <w:shd w:val="clear" w:color="auto" w:fill="FFFFFF"/>
        </w:rPr>
        <w:t>所有课程</w:t>
      </w:r>
      <w:r w:rsidR="00A423C2">
        <w:rPr>
          <w:rFonts w:ascii="宋体" w:hAnsi="宋体" w:hint="eastAsia"/>
          <w:bCs/>
          <w:sz w:val="28"/>
          <w:szCs w:val="30"/>
          <w:shd w:val="clear" w:color="auto" w:fill="FFFFFF"/>
        </w:rPr>
        <w:t>考核，实习期</w:t>
      </w:r>
      <w:r w:rsidR="00774855"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内</w:t>
      </w:r>
      <w:r w:rsidR="008F610B">
        <w:rPr>
          <w:rFonts w:ascii="宋体" w:hAnsi="宋体" w:hint="eastAsia"/>
          <w:bCs/>
          <w:sz w:val="28"/>
          <w:szCs w:val="30"/>
          <w:shd w:val="clear" w:color="auto" w:fill="FFFFFF"/>
        </w:rPr>
        <w:t>外妇儿</w:t>
      </w:r>
      <w:r w:rsidR="00774855">
        <w:rPr>
          <w:rFonts w:ascii="宋体" w:hAnsi="宋体" w:hint="eastAsia"/>
          <w:bCs/>
          <w:sz w:val="28"/>
          <w:szCs w:val="30"/>
          <w:shd w:val="clear" w:color="auto" w:fill="FFFFFF"/>
        </w:rPr>
        <w:t>出科考核，以及医综</w:t>
      </w:r>
      <w:r w:rsidR="00774855" w:rsidRPr="00662580">
        <w:rPr>
          <w:rFonts w:ascii="宋体" w:hAnsi="宋体"/>
          <w:bCs/>
          <w:sz w:val="28"/>
          <w:szCs w:val="30"/>
          <w:shd w:val="clear" w:color="auto" w:fill="FFFFFF"/>
        </w:rPr>
        <w:t>考核</w:t>
      </w:r>
      <w:r w:rsidR="00774855">
        <w:rPr>
          <w:rFonts w:ascii="宋体" w:hAnsi="宋体" w:hint="eastAsia"/>
          <w:bCs/>
          <w:sz w:val="28"/>
          <w:szCs w:val="30"/>
          <w:shd w:val="clear" w:color="auto" w:fill="FFFFFF"/>
        </w:rPr>
        <w:t>；2）</w:t>
      </w:r>
      <w:r w:rsidRPr="008F610B">
        <w:rPr>
          <w:rFonts w:ascii="宋体" w:hAnsi="宋体"/>
          <w:bCs/>
          <w:sz w:val="28"/>
          <w:szCs w:val="30"/>
          <w:shd w:val="clear" w:color="auto" w:fill="FFFFFF"/>
        </w:rPr>
        <w:t>3</w:t>
      </w:r>
      <w:r w:rsidR="00E31708" w:rsidRPr="008F610B">
        <w:rPr>
          <w:rFonts w:ascii="宋体" w:hAnsi="宋体"/>
          <w:bCs/>
          <w:sz w:val="28"/>
          <w:szCs w:val="30"/>
          <w:shd w:val="clear" w:color="auto" w:fill="FFFFFF"/>
        </w:rPr>
        <w:t>家直属综合性附属医院</w:t>
      </w:r>
      <w:r w:rsidRPr="008F610B">
        <w:rPr>
          <w:rFonts w:ascii="宋体" w:hAnsi="宋体"/>
          <w:bCs/>
          <w:sz w:val="28"/>
          <w:szCs w:val="30"/>
          <w:shd w:val="clear" w:color="auto" w:fill="FFFFFF"/>
        </w:rPr>
        <w:t>领导兼任学院副院长，在教育委员会</w:t>
      </w:r>
      <w:r w:rsidR="00E31708" w:rsidRPr="008F610B">
        <w:rPr>
          <w:rFonts w:ascii="宋体" w:hAnsi="宋体" w:hint="eastAsia"/>
          <w:bCs/>
          <w:sz w:val="28"/>
          <w:szCs w:val="30"/>
          <w:shd w:val="clear" w:color="auto" w:fill="FFFFFF"/>
        </w:rPr>
        <w:t>等组织</w:t>
      </w:r>
      <w:r w:rsidR="00E31708" w:rsidRPr="008F610B">
        <w:rPr>
          <w:rFonts w:ascii="宋体" w:hAnsi="宋体"/>
          <w:bCs/>
          <w:sz w:val="28"/>
          <w:szCs w:val="30"/>
          <w:shd w:val="clear" w:color="auto" w:fill="FFFFFF"/>
        </w:rPr>
        <w:t>中</w:t>
      </w:r>
      <w:r w:rsidR="008F610B">
        <w:rPr>
          <w:rFonts w:ascii="宋体" w:hAnsi="宋体" w:hint="eastAsia"/>
          <w:bCs/>
          <w:sz w:val="28"/>
          <w:szCs w:val="30"/>
          <w:shd w:val="clear" w:color="auto" w:fill="FFFFFF"/>
        </w:rPr>
        <w:t>有</w:t>
      </w:r>
      <w:r w:rsidR="00E31708" w:rsidRPr="008F610B">
        <w:rPr>
          <w:rFonts w:ascii="宋体" w:hAnsi="宋体"/>
          <w:bCs/>
          <w:sz w:val="28"/>
          <w:szCs w:val="30"/>
          <w:shd w:val="clear" w:color="auto" w:fill="FFFFFF"/>
        </w:rPr>
        <w:t>各临床医学院</w:t>
      </w:r>
      <w:r w:rsidR="008F610B">
        <w:rPr>
          <w:rFonts w:ascii="宋体" w:hAnsi="宋体" w:hint="eastAsia"/>
          <w:bCs/>
          <w:sz w:val="28"/>
          <w:szCs w:val="30"/>
          <w:shd w:val="clear" w:color="auto" w:fill="FFFFFF"/>
        </w:rPr>
        <w:t>领导</w:t>
      </w:r>
      <w:r w:rsidR="00E31708" w:rsidRPr="008F610B">
        <w:rPr>
          <w:rFonts w:ascii="宋体" w:hAnsi="宋体"/>
          <w:bCs/>
          <w:sz w:val="28"/>
          <w:szCs w:val="30"/>
          <w:shd w:val="clear" w:color="auto" w:fill="FFFFFF"/>
        </w:rPr>
        <w:t>、教师代表</w:t>
      </w:r>
      <w:r w:rsidR="00E31708" w:rsidRPr="008F610B">
        <w:rPr>
          <w:rFonts w:ascii="宋体" w:hAnsi="宋体" w:hint="eastAsia"/>
          <w:bCs/>
          <w:sz w:val="28"/>
          <w:szCs w:val="30"/>
          <w:shd w:val="clear" w:color="auto" w:fill="FFFFFF"/>
        </w:rPr>
        <w:t>等</w:t>
      </w:r>
      <w:r w:rsidRPr="008F610B">
        <w:rPr>
          <w:rFonts w:ascii="宋体" w:hAnsi="宋体" w:hint="eastAsia"/>
          <w:bCs/>
          <w:sz w:val="28"/>
          <w:szCs w:val="30"/>
          <w:shd w:val="clear" w:color="auto" w:fill="FFFFFF"/>
        </w:rPr>
        <w:t>。</w:t>
      </w:r>
    </w:p>
    <w:p w14:paraId="65F6FEDF" w14:textId="77777777" w:rsidR="009A5861" w:rsidRPr="00662580" w:rsidRDefault="009A5861" w:rsidP="004038A6">
      <w:pPr>
        <w:pStyle w:val="a3"/>
        <w:tabs>
          <w:tab w:val="left" w:pos="426"/>
        </w:tabs>
        <w:adjustRightInd w:val="0"/>
        <w:snapToGrid w:val="0"/>
        <w:spacing w:beforeLines="30" w:before="93" w:line="240" w:lineRule="auto"/>
        <w:ind w:left="360" w:firstLineChars="0" w:firstLine="0"/>
        <w:rPr>
          <w:rFonts w:ascii="宋体" w:hAnsi="宋体"/>
          <w:bCs/>
          <w:sz w:val="28"/>
          <w:szCs w:val="30"/>
          <w:shd w:val="clear" w:color="auto" w:fill="FFFFFF"/>
        </w:rPr>
      </w:pPr>
    </w:p>
    <w:p w14:paraId="4F9CA0BB" w14:textId="77777777" w:rsidR="00724428" w:rsidRPr="00021251" w:rsidRDefault="00724428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第七节 教育评价</w:t>
      </w:r>
      <w:r w:rsidR="00D35A3D">
        <w:rPr>
          <w:rFonts w:ascii="黑体" w:eastAsia="黑体" w:hAnsi="黑体" w:hint="eastAsia"/>
          <w:sz w:val="30"/>
          <w:szCs w:val="30"/>
        </w:rPr>
        <w:t>体系</w:t>
      </w:r>
    </w:p>
    <w:p w14:paraId="46CEF91B" w14:textId="77777777" w:rsidR="009F2EBA" w:rsidRDefault="009F2EBA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评价</w:t>
      </w:r>
      <w:r w:rsidR="00BC3747"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标准体系建设</w:t>
      </w:r>
      <w:r w:rsidR="00497F4F" w:rsidRPr="00662580">
        <w:rPr>
          <w:rFonts w:ascii="宋体" w:hAnsi="宋体" w:hint="eastAsia"/>
          <w:b/>
          <w:bCs/>
          <w:sz w:val="28"/>
          <w:szCs w:val="30"/>
          <w:shd w:val="clear" w:color="auto" w:fill="FFFFFF"/>
        </w:rPr>
        <w:t>：</w:t>
      </w:r>
      <w:r w:rsidR="00D35A3D">
        <w:rPr>
          <w:rFonts w:ascii="宋体" w:hAnsi="宋体" w:hint="eastAsia"/>
          <w:sz w:val="28"/>
          <w:szCs w:val="28"/>
        </w:rPr>
        <w:t>通过制定一系列规章</w:t>
      </w:r>
      <w:r w:rsidR="00BC3747" w:rsidRPr="00662580">
        <w:rPr>
          <w:rFonts w:ascii="宋体" w:hAnsi="宋体" w:hint="eastAsia"/>
          <w:sz w:val="28"/>
          <w:szCs w:val="28"/>
        </w:rPr>
        <w:t>制度来完善标准体系</w:t>
      </w:r>
      <w:r>
        <w:rPr>
          <w:rFonts w:ascii="宋体" w:hAnsi="宋体" w:hint="eastAsia"/>
          <w:sz w:val="28"/>
          <w:szCs w:val="28"/>
        </w:rPr>
        <w:t>。</w:t>
      </w:r>
    </w:p>
    <w:p w14:paraId="0D374C1D" w14:textId="77777777" w:rsidR="002E0816" w:rsidRDefault="009F2EBA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28"/>
        </w:rPr>
      </w:pPr>
      <w:r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评价</w:t>
      </w:r>
      <w:r w:rsidR="00BC3747"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组织体系建设</w:t>
      </w:r>
      <w:r>
        <w:rPr>
          <w:rFonts w:ascii="宋体" w:hAnsi="宋体" w:hint="eastAsia"/>
          <w:sz w:val="28"/>
          <w:szCs w:val="28"/>
        </w:rPr>
        <w:t>：</w:t>
      </w:r>
      <w:r w:rsidR="00BC3747" w:rsidRPr="00662580">
        <w:rPr>
          <w:rFonts w:ascii="宋体" w:hAnsi="宋体" w:hint="eastAsia"/>
          <w:sz w:val="28"/>
          <w:szCs w:val="28"/>
        </w:rPr>
        <w:t>学校本科生院设有</w:t>
      </w:r>
      <w:r w:rsidR="00CF4E93" w:rsidRPr="00662580">
        <w:rPr>
          <w:rFonts w:ascii="宋体" w:hAnsi="宋体"/>
          <w:sz w:val="28"/>
          <w:szCs w:val="28"/>
        </w:rPr>
        <w:t>教学质量管理办公室</w:t>
      </w:r>
      <w:r w:rsidR="00CF4E93">
        <w:rPr>
          <w:rFonts w:ascii="宋体" w:hAnsi="宋体" w:hint="eastAsia"/>
          <w:sz w:val="28"/>
          <w:szCs w:val="28"/>
        </w:rPr>
        <w:t>、</w:t>
      </w:r>
      <w:r w:rsidR="00CF4E93" w:rsidRPr="00662580">
        <w:rPr>
          <w:rFonts w:ascii="宋体" w:hAnsi="宋体"/>
          <w:sz w:val="28"/>
          <w:szCs w:val="28"/>
        </w:rPr>
        <w:t>教学委员会、教学督导组</w:t>
      </w:r>
      <w:r w:rsidR="00CF4E93">
        <w:rPr>
          <w:rFonts w:ascii="宋体" w:hAnsi="宋体" w:hint="eastAsia"/>
          <w:sz w:val="28"/>
          <w:szCs w:val="28"/>
        </w:rPr>
        <w:t>；</w:t>
      </w:r>
      <w:r w:rsidR="00BC3747" w:rsidRPr="00662580">
        <w:rPr>
          <w:rFonts w:ascii="宋体" w:hAnsi="宋体"/>
          <w:sz w:val="28"/>
          <w:szCs w:val="28"/>
        </w:rPr>
        <w:t>医学院由本科生教育办公室专人负责，设有教育委员会、教学督导委员会等。各</w:t>
      </w:r>
      <w:r w:rsidR="00AB0093">
        <w:rPr>
          <w:rFonts w:ascii="宋体" w:hAnsi="宋体" w:hint="eastAsia"/>
          <w:sz w:val="28"/>
          <w:szCs w:val="28"/>
        </w:rPr>
        <w:t>院</w:t>
      </w:r>
      <w:r w:rsidR="00BC3747" w:rsidRPr="00662580">
        <w:rPr>
          <w:rFonts w:ascii="宋体" w:hAnsi="宋体"/>
          <w:sz w:val="28"/>
          <w:szCs w:val="28"/>
        </w:rPr>
        <w:t>系也有督导组织</w:t>
      </w:r>
      <w:r w:rsidR="003272C4">
        <w:rPr>
          <w:rFonts w:ascii="宋体" w:hAnsi="宋体" w:hint="eastAsia"/>
          <w:sz w:val="28"/>
          <w:szCs w:val="28"/>
        </w:rPr>
        <w:t>，</w:t>
      </w:r>
      <w:r w:rsidR="00A1747B">
        <w:rPr>
          <w:rFonts w:ascii="宋体" w:hAnsi="宋体"/>
          <w:sz w:val="28"/>
          <w:szCs w:val="28"/>
          <w:u w:val="single"/>
        </w:rPr>
        <w:t>各临床医学院</w:t>
      </w:r>
      <w:r w:rsidR="00A1747B">
        <w:rPr>
          <w:rFonts w:ascii="宋体" w:hAnsi="宋体" w:hint="eastAsia"/>
          <w:sz w:val="28"/>
          <w:szCs w:val="28"/>
          <w:u w:val="single"/>
        </w:rPr>
        <w:t>设</w:t>
      </w:r>
      <w:r w:rsidR="003272C4" w:rsidRPr="00AB0093">
        <w:rPr>
          <w:rFonts w:ascii="宋体" w:hAnsi="宋体" w:hint="eastAsia"/>
          <w:sz w:val="28"/>
          <w:szCs w:val="28"/>
          <w:u w:val="single"/>
        </w:rPr>
        <w:t>有</w:t>
      </w:r>
      <w:r w:rsidR="00BC3747" w:rsidRPr="00AB0093">
        <w:rPr>
          <w:rFonts w:ascii="宋体" w:hAnsi="宋体"/>
          <w:sz w:val="28"/>
          <w:szCs w:val="28"/>
          <w:u w:val="single"/>
        </w:rPr>
        <w:t>质量管理中心</w:t>
      </w:r>
      <w:r w:rsidR="00BC3747" w:rsidRPr="00662580">
        <w:rPr>
          <w:rFonts w:ascii="宋体" w:hAnsi="宋体"/>
          <w:sz w:val="28"/>
          <w:szCs w:val="28"/>
        </w:rPr>
        <w:t>。</w:t>
      </w:r>
    </w:p>
    <w:p w14:paraId="1D6FBD11" w14:textId="10EADB4B" w:rsidR="00BC3747" w:rsidRPr="000E1B61" w:rsidRDefault="002E0816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28"/>
        </w:rPr>
      </w:pPr>
      <w:r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评价机制建设：</w:t>
      </w:r>
      <w:r w:rsidR="00BC3747" w:rsidRPr="004F36C3">
        <w:rPr>
          <w:rFonts w:ascii="宋体" w:hAnsi="宋体" w:hint="eastAsia"/>
          <w:sz w:val="28"/>
          <w:szCs w:val="28"/>
        </w:rPr>
        <w:t>主要包括：</w:t>
      </w:r>
      <w:r w:rsidR="009521AA" w:rsidRPr="004F36C3">
        <w:rPr>
          <w:rFonts w:ascii="宋体" w:hAnsi="宋体" w:hint="eastAsia"/>
          <w:sz w:val="28"/>
          <w:szCs w:val="28"/>
        </w:rPr>
        <w:t>1）</w:t>
      </w:r>
      <w:r w:rsidR="009521AA" w:rsidRPr="004F36C3">
        <w:rPr>
          <w:rFonts w:ascii="宋体" w:hAnsi="宋体"/>
          <w:sz w:val="28"/>
          <w:szCs w:val="28"/>
        </w:rPr>
        <w:t>校本科教学评价制度</w:t>
      </w:r>
      <w:r w:rsidR="009521AA" w:rsidRPr="004F36C3">
        <w:rPr>
          <w:rFonts w:ascii="宋体" w:hAnsi="宋体" w:hint="eastAsia"/>
          <w:sz w:val="28"/>
          <w:szCs w:val="28"/>
        </w:rPr>
        <w:t>；2）</w:t>
      </w:r>
      <w:r w:rsidR="00E30D63" w:rsidRPr="004F36C3">
        <w:rPr>
          <w:rFonts w:ascii="宋体" w:hAnsi="宋体" w:hint="eastAsia"/>
          <w:sz w:val="28"/>
          <w:szCs w:val="28"/>
        </w:rPr>
        <w:t>校</w:t>
      </w:r>
      <w:r w:rsidR="00BC3747" w:rsidRPr="004F36C3">
        <w:rPr>
          <w:rFonts w:ascii="宋体" w:hAnsi="宋体"/>
          <w:sz w:val="28"/>
          <w:szCs w:val="28"/>
        </w:rPr>
        <w:t>专业自查自评制度</w:t>
      </w:r>
      <w:r w:rsidR="009521AA" w:rsidRPr="004F36C3">
        <w:rPr>
          <w:rFonts w:ascii="宋体" w:hAnsi="宋体" w:hint="eastAsia"/>
          <w:sz w:val="28"/>
          <w:szCs w:val="28"/>
        </w:rPr>
        <w:t>；3）</w:t>
      </w:r>
      <w:r w:rsidR="00BC3747" w:rsidRPr="004F36C3">
        <w:rPr>
          <w:rFonts w:ascii="宋体" w:hAnsi="宋体"/>
          <w:sz w:val="28"/>
          <w:szCs w:val="28"/>
        </w:rPr>
        <w:t>三级听课制度</w:t>
      </w:r>
      <w:r w:rsidR="00BA6D85">
        <w:rPr>
          <w:rFonts w:ascii="宋体" w:hAnsi="宋体" w:hint="eastAsia"/>
          <w:sz w:val="28"/>
          <w:szCs w:val="28"/>
        </w:rPr>
        <w:t>，</w:t>
      </w:r>
      <w:r w:rsidR="009521AA" w:rsidRPr="004F36C3">
        <w:rPr>
          <w:rFonts w:ascii="宋体" w:hAnsi="宋体" w:hint="eastAsia"/>
          <w:sz w:val="28"/>
          <w:szCs w:val="28"/>
        </w:rPr>
        <w:t>明确</w:t>
      </w:r>
      <w:r w:rsidR="00BC3747" w:rsidRPr="004F36C3">
        <w:rPr>
          <w:rFonts w:ascii="宋体" w:hAnsi="宋体"/>
          <w:sz w:val="28"/>
          <w:szCs w:val="28"/>
        </w:rPr>
        <w:t>要求学院党政班子成员</w:t>
      </w:r>
      <w:r w:rsidR="006E2A44" w:rsidRPr="004F36C3">
        <w:rPr>
          <w:rFonts w:ascii="宋体" w:hAnsi="宋体" w:hint="eastAsia"/>
          <w:sz w:val="28"/>
          <w:szCs w:val="28"/>
        </w:rPr>
        <w:t>≥</w:t>
      </w:r>
      <w:r w:rsidR="00BC3747" w:rsidRPr="004F36C3">
        <w:rPr>
          <w:rFonts w:ascii="宋体" w:hAnsi="宋体"/>
          <w:sz w:val="28"/>
          <w:szCs w:val="28"/>
        </w:rPr>
        <w:t>4</w:t>
      </w:r>
      <w:r w:rsidR="006E2A44" w:rsidRPr="004F36C3">
        <w:rPr>
          <w:rFonts w:ascii="宋体" w:hAnsi="宋体"/>
          <w:sz w:val="28"/>
          <w:szCs w:val="28"/>
        </w:rPr>
        <w:t>学时</w:t>
      </w:r>
      <w:r w:rsidR="00744E45" w:rsidRPr="004F36C3">
        <w:rPr>
          <w:rFonts w:ascii="宋体" w:hAnsi="宋体" w:hint="eastAsia"/>
          <w:sz w:val="28"/>
          <w:szCs w:val="28"/>
        </w:rPr>
        <w:t>/</w:t>
      </w:r>
      <w:r w:rsidR="00744E45" w:rsidRPr="004F36C3">
        <w:rPr>
          <w:rFonts w:ascii="宋体" w:hAnsi="宋体"/>
          <w:sz w:val="28"/>
          <w:szCs w:val="28"/>
        </w:rPr>
        <w:t>人</w:t>
      </w:r>
      <w:r w:rsidR="00744E45" w:rsidRPr="004F36C3">
        <w:rPr>
          <w:rFonts w:ascii="宋体" w:hAnsi="宋体" w:hint="eastAsia"/>
          <w:sz w:val="28"/>
          <w:szCs w:val="28"/>
        </w:rPr>
        <w:t>*</w:t>
      </w:r>
      <w:r w:rsidR="00744E45" w:rsidRPr="004F36C3">
        <w:rPr>
          <w:rFonts w:ascii="宋体" w:hAnsi="宋体"/>
          <w:sz w:val="28"/>
          <w:szCs w:val="28"/>
        </w:rPr>
        <w:t>年</w:t>
      </w:r>
      <w:r w:rsidR="006E2A44" w:rsidRPr="004F36C3">
        <w:rPr>
          <w:rFonts w:ascii="宋体" w:hAnsi="宋体"/>
          <w:sz w:val="28"/>
          <w:szCs w:val="28"/>
        </w:rPr>
        <w:t>，</w:t>
      </w:r>
      <w:r w:rsidR="00BA6D85">
        <w:rPr>
          <w:rFonts w:ascii="宋体" w:hAnsi="宋体"/>
          <w:sz w:val="28"/>
          <w:szCs w:val="28"/>
        </w:rPr>
        <w:t>分管本科</w:t>
      </w:r>
      <w:r w:rsidR="00BA6D85">
        <w:rPr>
          <w:rFonts w:ascii="宋体" w:hAnsi="宋体" w:hint="eastAsia"/>
          <w:sz w:val="28"/>
          <w:szCs w:val="28"/>
        </w:rPr>
        <w:t>领导</w:t>
      </w:r>
      <w:r w:rsidR="006E2A44" w:rsidRPr="004F36C3">
        <w:rPr>
          <w:rFonts w:ascii="宋体" w:hAnsi="宋体" w:hint="eastAsia"/>
          <w:sz w:val="28"/>
          <w:szCs w:val="28"/>
        </w:rPr>
        <w:t>≥</w:t>
      </w:r>
      <w:r w:rsidR="00BC3747" w:rsidRPr="004F36C3">
        <w:rPr>
          <w:rFonts w:ascii="宋体" w:hAnsi="宋体"/>
          <w:sz w:val="28"/>
          <w:szCs w:val="28"/>
        </w:rPr>
        <w:t>8</w:t>
      </w:r>
      <w:r w:rsidR="00744E45" w:rsidRPr="004F36C3">
        <w:rPr>
          <w:rFonts w:ascii="宋体" w:hAnsi="宋体"/>
          <w:sz w:val="28"/>
          <w:szCs w:val="28"/>
        </w:rPr>
        <w:t>学时</w:t>
      </w:r>
      <w:r w:rsidR="00744E45" w:rsidRPr="004F36C3">
        <w:rPr>
          <w:rFonts w:ascii="宋体" w:hAnsi="宋体" w:hint="eastAsia"/>
          <w:sz w:val="28"/>
          <w:szCs w:val="28"/>
        </w:rPr>
        <w:t>；4）</w:t>
      </w:r>
      <w:r w:rsidR="004F36C3" w:rsidRPr="004F36C3">
        <w:rPr>
          <w:rFonts w:ascii="宋体" w:hAnsi="宋体"/>
          <w:sz w:val="28"/>
          <w:szCs w:val="28"/>
        </w:rPr>
        <w:t>督导制度</w:t>
      </w:r>
      <w:r w:rsidR="004F36C3" w:rsidRPr="004F36C3">
        <w:rPr>
          <w:rFonts w:ascii="宋体" w:hAnsi="宋体" w:hint="eastAsia"/>
          <w:sz w:val="28"/>
          <w:szCs w:val="28"/>
        </w:rPr>
        <w:t>；</w:t>
      </w:r>
      <w:r w:rsidR="00744E45" w:rsidRPr="004F36C3">
        <w:rPr>
          <w:rFonts w:ascii="宋体" w:hAnsi="宋体" w:hint="eastAsia"/>
          <w:sz w:val="28"/>
          <w:szCs w:val="28"/>
        </w:rPr>
        <w:t>5）</w:t>
      </w:r>
      <w:r w:rsidR="00BC3747" w:rsidRPr="004F36C3">
        <w:rPr>
          <w:rFonts w:ascii="宋体" w:hAnsi="宋体"/>
          <w:sz w:val="28"/>
          <w:szCs w:val="28"/>
        </w:rPr>
        <w:t>教师年度教学考评</w:t>
      </w:r>
      <w:r w:rsidR="004F36C3" w:rsidRPr="004F36C3">
        <w:rPr>
          <w:rFonts w:ascii="宋体" w:hAnsi="宋体" w:hint="eastAsia"/>
          <w:sz w:val="28"/>
          <w:szCs w:val="28"/>
        </w:rPr>
        <w:t>；</w:t>
      </w:r>
      <w:r w:rsidR="004F36C3">
        <w:rPr>
          <w:rFonts w:ascii="宋体" w:hAnsi="宋体" w:hint="eastAsia"/>
          <w:sz w:val="28"/>
          <w:szCs w:val="28"/>
        </w:rPr>
        <w:t>6</w:t>
      </w:r>
      <w:r w:rsidR="00744E45" w:rsidRPr="004F36C3">
        <w:rPr>
          <w:rFonts w:ascii="宋体" w:hAnsi="宋体" w:hint="eastAsia"/>
          <w:sz w:val="28"/>
          <w:szCs w:val="28"/>
        </w:rPr>
        <w:t>）</w:t>
      </w:r>
      <w:r w:rsidR="00BA6D85">
        <w:rPr>
          <w:rFonts w:ascii="宋体" w:hAnsi="宋体"/>
          <w:sz w:val="28"/>
          <w:szCs w:val="28"/>
        </w:rPr>
        <w:t>学生评教</w:t>
      </w:r>
      <w:r w:rsidR="00864896" w:rsidRPr="004F36C3">
        <w:rPr>
          <w:rFonts w:ascii="宋体" w:hAnsi="宋体" w:hint="eastAsia"/>
          <w:sz w:val="28"/>
          <w:szCs w:val="28"/>
        </w:rPr>
        <w:t>；</w:t>
      </w:r>
      <w:r w:rsidR="004F36C3">
        <w:rPr>
          <w:rFonts w:ascii="宋体" w:hAnsi="宋体" w:hint="eastAsia"/>
          <w:sz w:val="28"/>
          <w:szCs w:val="28"/>
        </w:rPr>
        <w:t>7</w:t>
      </w:r>
      <w:r w:rsidR="00864896" w:rsidRPr="004F36C3">
        <w:rPr>
          <w:rFonts w:ascii="宋体" w:hAnsi="宋体" w:hint="eastAsia"/>
          <w:sz w:val="28"/>
          <w:szCs w:val="28"/>
        </w:rPr>
        <w:t>）</w:t>
      </w:r>
      <w:r w:rsidR="00864896" w:rsidRPr="004F36C3">
        <w:rPr>
          <w:rFonts w:ascii="宋体" w:hAnsi="宋体"/>
          <w:sz w:val="28"/>
          <w:szCs w:val="28"/>
        </w:rPr>
        <w:t>学生信息员制度</w:t>
      </w:r>
      <w:r w:rsidR="00864896" w:rsidRPr="004F36C3">
        <w:rPr>
          <w:rFonts w:ascii="宋体" w:hAnsi="宋体" w:hint="eastAsia"/>
          <w:sz w:val="28"/>
          <w:szCs w:val="28"/>
        </w:rPr>
        <w:t>；</w:t>
      </w:r>
      <w:r w:rsidR="004F36C3">
        <w:rPr>
          <w:rFonts w:ascii="宋体" w:hAnsi="宋体" w:hint="eastAsia"/>
          <w:sz w:val="28"/>
          <w:szCs w:val="28"/>
        </w:rPr>
        <w:t>8</w:t>
      </w:r>
      <w:r w:rsidR="00864896" w:rsidRPr="004F36C3">
        <w:rPr>
          <w:rFonts w:ascii="宋体" w:hAnsi="宋体" w:hint="eastAsia"/>
          <w:sz w:val="28"/>
          <w:szCs w:val="28"/>
        </w:rPr>
        <w:t>）</w:t>
      </w:r>
      <w:r w:rsidR="00864896" w:rsidRPr="004F36C3">
        <w:rPr>
          <w:rFonts w:ascii="宋体" w:hAnsi="宋体"/>
          <w:sz w:val="28"/>
          <w:szCs w:val="28"/>
        </w:rPr>
        <w:t>学生综合素质评价</w:t>
      </w:r>
      <w:r w:rsidR="00864896" w:rsidRPr="004F36C3">
        <w:rPr>
          <w:rFonts w:ascii="宋体" w:hAnsi="宋体" w:hint="eastAsia"/>
          <w:sz w:val="28"/>
          <w:szCs w:val="28"/>
        </w:rPr>
        <w:t>；</w:t>
      </w:r>
      <w:r w:rsidR="004F36C3">
        <w:rPr>
          <w:rFonts w:ascii="宋体" w:hAnsi="宋体"/>
          <w:sz w:val="28"/>
          <w:szCs w:val="28"/>
        </w:rPr>
        <w:t>9</w:t>
      </w:r>
      <w:r w:rsidR="00864896" w:rsidRPr="004F36C3">
        <w:rPr>
          <w:rFonts w:ascii="宋体" w:hAnsi="宋体" w:hint="eastAsia"/>
          <w:sz w:val="28"/>
          <w:szCs w:val="28"/>
        </w:rPr>
        <w:t>）</w:t>
      </w:r>
      <w:r w:rsidR="00BC3747" w:rsidRPr="004F36C3">
        <w:rPr>
          <w:rFonts w:ascii="宋体" w:hAnsi="宋体"/>
          <w:sz w:val="28"/>
          <w:szCs w:val="28"/>
        </w:rPr>
        <w:t>学生座谈会制度</w:t>
      </w:r>
      <w:r w:rsidR="00864896" w:rsidRPr="004F36C3">
        <w:rPr>
          <w:rFonts w:ascii="宋体" w:hAnsi="宋体" w:hint="eastAsia"/>
          <w:sz w:val="28"/>
          <w:szCs w:val="28"/>
        </w:rPr>
        <w:t>；</w:t>
      </w:r>
      <w:r w:rsidR="004F36C3">
        <w:rPr>
          <w:rFonts w:ascii="宋体" w:hAnsi="宋体" w:hint="eastAsia"/>
          <w:sz w:val="28"/>
          <w:szCs w:val="28"/>
        </w:rPr>
        <w:t>10</w:t>
      </w:r>
      <w:r w:rsidR="00864896" w:rsidRPr="004F36C3">
        <w:rPr>
          <w:rFonts w:ascii="宋体" w:hAnsi="宋体" w:hint="eastAsia"/>
          <w:sz w:val="28"/>
          <w:szCs w:val="28"/>
        </w:rPr>
        <w:t>）</w:t>
      </w:r>
      <w:r w:rsidR="000E1B61" w:rsidRPr="004F36C3">
        <w:rPr>
          <w:rFonts w:ascii="宋体" w:hAnsi="宋体"/>
          <w:sz w:val="28"/>
          <w:szCs w:val="28"/>
        </w:rPr>
        <w:t>每年</w:t>
      </w:r>
      <w:r w:rsidR="00BC3747" w:rsidRPr="004F36C3">
        <w:rPr>
          <w:rFonts w:ascii="宋体" w:hAnsi="宋体"/>
          <w:sz w:val="28"/>
          <w:szCs w:val="28"/>
        </w:rPr>
        <w:t>开展教学基地</w:t>
      </w:r>
      <w:r w:rsidR="00EF1B3F" w:rsidRPr="004F36C3">
        <w:rPr>
          <w:rFonts w:ascii="宋体" w:hAnsi="宋体" w:hint="eastAsia"/>
          <w:sz w:val="28"/>
          <w:szCs w:val="28"/>
        </w:rPr>
        <w:t>等</w:t>
      </w:r>
      <w:r w:rsidR="00EF1B3F" w:rsidRPr="0098759F">
        <w:rPr>
          <w:rFonts w:ascii="宋体" w:hAnsi="宋体"/>
          <w:b/>
          <w:sz w:val="28"/>
          <w:szCs w:val="28"/>
        </w:rPr>
        <w:t>教学检查</w:t>
      </w:r>
      <w:r w:rsidR="000E1B61" w:rsidRPr="004F36C3">
        <w:rPr>
          <w:rFonts w:ascii="宋体" w:hAnsi="宋体" w:hint="eastAsia"/>
          <w:sz w:val="28"/>
          <w:szCs w:val="28"/>
        </w:rPr>
        <w:t>；</w:t>
      </w:r>
      <w:r w:rsidR="004F36C3">
        <w:rPr>
          <w:rFonts w:ascii="宋体" w:hAnsi="宋体" w:hint="eastAsia"/>
          <w:sz w:val="28"/>
          <w:szCs w:val="28"/>
        </w:rPr>
        <w:t>11</w:t>
      </w:r>
      <w:r w:rsidR="000E1B61" w:rsidRPr="004F36C3">
        <w:rPr>
          <w:rFonts w:ascii="宋体" w:hAnsi="宋体" w:hint="eastAsia"/>
          <w:sz w:val="28"/>
          <w:szCs w:val="28"/>
        </w:rPr>
        <w:t>）</w:t>
      </w:r>
      <w:r w:rsidR="00BC3747" w:rsidRPr="004F36C3">
        <w:rPr>
          <w:rFonts w:ascii="宋体" w:hAnsi="宋体"/>
          <w:sz w:val="28"/>
          <w:szCs w:val="28"/>
        </w:rPr>
        <w:t>附属医院暑期调研</w:t>
      </w:r>
      <w:r w:rsidR="000E1B61" w:rsidRPr="004F36C3">
        <w:rPr>
          <w:rFonts w:ascii="宋体" w:hAnsi="宋体" w:hint="eastAsia"/>
          <w:sz w:val="28"/>
          <w:szCs w:val="28"/>
        </w:rPr>
        <w:t>；1</w:t>
      </w:r>
      <w:r w:rsidR="004F36C3">
        <w:rPr>
          <w:rFonts w:ascii="宋体" w:hAnsi="宋体"/>
          <w:sz w:val="28"/>
          <w:szCs w:val="28"/>
        </w:rPr>
        <w:t>2</w:t>
      </w:r>
      <w:r w:rsidR="000E1B61" w:rsidRPr="004F36C3">
        <w:rPr>
          <w:rFonts w:ascii="宋体" w:hAnsi="宋体" w:hint="eastAsia"/>
          <w:sz w:val="28"/>
          <w:szCs w:val="28"/>
        </w:rPr>
        <w:t>）</w:t>
      </w:r>
      <w:r w:rsidR="00BC3747" w:rsidRPr="004F36C3">
        <w:rPr>
          <w:rFonts w:ascii="宋体" w:hAnsi="宋体"/>
          <w:sz w:val="28"/>
          <w:szCs w:val="28"/>
        </w:rPr>
        <w:t>医学院年度本科质量报告制度</w:t>
      </w:r>
      <w:r w:rsidR="0098759F">
        <w:rPr>
          <w:rFonts w:ascii="宋体" w:hAnsi="宋体" w:hint="eastAsia"/>
          <w:sz w:val="28"/>
          <w:szCs w:val="28"/>
        </w:rPr>
        <w:t>（20</w:t>
      </w:r>
      <w:r w:rsidR="00BC3747" w:rsidRPr="004F36C3">
        <w:rPr>
          <w:rFonts w:ascii="宋体" w:hAnsi="宋体"/>
          <w:sz w:val="28"/>
          <w:szCs w:val="28"/>
        </w:rPr>
        <w:t>18</w:t>
      </w:r>
      <w:r w:rsidR="0098759F">
        <w:rPr>
          <w:rFonts w:ascii="宋体" w:hAnsi="宋体"/>
          <w:sz w:val="28"/>
          <w:szCs w:val="28"/>
        </w:rPr>
        <w:t>年</w:t>
      </w:r>
      <w:r w:rsidR="00BC3747" w:rsidRPr="004F36C3">
        <w:rPr>
          <w:rFonts w:ascii="宋体" w:hAnsi="宋体"/>
          <w:sz w:val="28"/>
          <w:szCs w:val="28"/>
        </w:rPr>
        <w:t>实施</w:t>
      </w:r>
      <w:r w:rsidR="0098759F">
        <w:rPr>
          <w:rFonts w:ascii="宋体" w:hAnsi="宋体" w:hint="eastAsia"/>
          <w:sz w:val="28"/>
          <w:szCs w:val="28"/>
        </w:rPr>
        <w:t>）</w:t>
      </w:r>
      <w:r w:rsidR="000E1B61" w:rsidRPr="004F36C3">
        <w:rPr>
          <w:rFonts w:ascii="宋体" w:hAnsi="宋体" w:hint="eastAsia"/>
          <w:sz w:val="28"/>
          <w:szCs w:val="28"/>
        </w:rPr>
        <w:t>；1</w:t>
      </w:r>
      <w:r w:rsidR="004F36C3">
        <w:rPr>
          <w:rFonts w:ascii="宋体" w:hAnsi="宋体"/>
          <w:sz w:val="28"/>
          <w:szCs w:val="28"/>
        </w:rPr>
        <w:t>3</w:t>
      </w:r>
      <w:r w:rsidR="000E1B61" w:rsidRPr="004F36C3">
        <w:rPr>
          <w:rFonts w:ascii="宋体" w:hAnsi="宋体" w:hint="eastAsia"/>
          <w:sz w:val="28"/>
          <w:szCs w:val="28"/>
        </w:rPr>
        <w:t>）</w:t>
      </w:r>
      <w:r w:rsidR="00BC3747" w:rsidRPr="004F36C3">
        <w:rPr>
          <w:rFonts w:ascii="宋体" w:hAnsi="宋体"/>
          <w:sz w:val="28"/>
          <w:szCs w:val="28"/>
        </w:rPr>
        <w:t>临床医学院教学年度考核</w:t>
      </w:r>
      <w:r w:rsidR="000E1B61" w:rsidRPr="004F36C3">
        <w:rPr>
          <w:rFonts w:ascii="宋体" w:hAnsi="宋体" w:hint="eastAsia"/>
          <w:sz w:val="28"/>
          <w:szCs w:val="28"/>
        </w:rPr>
        <w:t>；1</w:t>
      </w:r>
      <w:r w:rsidR="00C91F93">
        <w:rPr>
          <w:rFonts w:ascii="宋体" w:hAnsi="宋体" w:hint="eastAsia"/>
          <w:sz w:val="28"/>
          <w:szCs w:val="28"/>
        </w:rPr>
        <w:t>4</w:t>
      </w:r>
      <w:r w:rsidR="000E1B61" w:rsidRPr="004F36C3">
        <w:rPr>
          <w:rFonts w:ascii="宋体" w:hAnsi="宋体" w:hint="eastAsia"/>
          <w:sz w:val="28"/>
          <w:szCs w:val="28"/>
        </w:rPr>
        <w:t>）</w:t>
      </w:r>
      <w:r w:rsidR="00BC3747" w:rsidRPr="004F36C3">
        <w:rPr>
          <w:rFonts w:ascii="宋体" w:hAnsi="宋体"/>
          <w:sz w:val="28"/>
          <w:szCs w:val="28"/>
        </w:rPr>
        <w:t>第三方毕业生调研制度</w:t>
      </w:r>
      <w:r w:rsidR="000E1B61" w:rsidRPr="004F36C3">
        <w:rPr>
          <w:rFonts w:ascii="宋体" w:hAnsi="宋体" w:hint="eastAsia"/>
          <w:sz w:val="28"/>
          <w:szCs w:val="28"/>
        </w:rPr>
        <w:t>；1</w:t>
      </w:r>
      <w:r w:rsidR="00C91F93">
        <w:rPr>
          <w:rFonts w:ascii="宋体" w:hAnsi="宋体" w:hint="eastAsia"/>
          <w:sz w:val="28"/>
          <w:szCs w:val="28"/>
        </w:rPr>
        <w:t>5</w:t>
      </w:r>
      <w:r w:rsidR="000E1B61" w:rsidRPr="004F36C3">
        <w:rPr>
          <w:rFonts w:ascii="宋体" w:hAnsi="宋体" w:hint="eastAsia"/>
          <w:sz w:val="28"/>
          <w:szCs w:val="28"/>
        </w:rPr>
        <w:t>）</w:t>
      </w:r>
      <w:r w:rsidR="00BC3747" w:rsidRPr="004F36C3">
        <w:rPr>
          <w:rFonts w:ascii="宋体" w:hAnsi="宋体"/>
          <w:sz w:val="28"/>
          <w:szCs w:val="28"/>
        </w:rPr>
        <w:t>开展用人单位调研</w:t>
      </w:r>
      <w:r w:rsidR="004F36C3">
        <w:rPr>
          <w:rFonts w:ascii="宋体" w:hAnsi="宋体" w:hint="eastAsia"/>
          <w:sz w:val="28"/>
          <w:szCs w:val="28"/>
        </w:rPr>
        <w:t>；</w:t>
      </w:r>
      <w:r w:rsidR="000E1B61" w:rsidRPr="004F36C3">
        <w:rPr>
          <w:rFonts w:ascii="宋体" w:hAnsi="宋体" w:hint="eastAsia"/>
          <w:sz w:val="28"/>
          <w:szCs w:val="28"/>
        </w:rPr>
        <w:t>1</w:t>
      </w:r>
      <w:r w:rsidR="00C91F93">
        <w:rPr>
          <w:rFonts w:ascii="宋体" w:hAnsi="宋体" w:hint="eastAsia"/>
          <w:sz w:val="28"/>
          <w:szCs w:val="28"/>
        </w:rPr>
        <w:t>6</w:t>
      </w:r>
      <w:r w:rsidR="000E1B61" w:rsidRPr="004F36C3">
        <w:rPr>
          <w:rFonts w:ascii="宋体" w:hAnsi="宋体" w:hint="eastAsia"/>
          <w:sz w:val="28"/>
          <w:szCs w:val="28"/>
        </w:rPr>
        <w:t>）</w:t>
      </w:r>
      <w:r w:rsidR="00BC3747" w:rsidRPr="004F36C3">
        <w:rPr>
          <w:rFonts w:ascii="宋体" w:hAnsi="宋体"/>
          <w:sz w:val="28"/>
          <w:szCs w:val="28"/>
        </w:rPr>
        <w:t>邀请院外专家参与评价。</w:t>
      </w:r>
    </w:p>
    <w:p w14:paraId="62B5086B" w14:textId="77777777" w:rsidR="00BC3747" w:rsidRPr="00662580" w:rsidRDefault="00545B7A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28"/>
        </w:rPr>
      </w:pPr>
      <w:r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评价结果反馈（</w:t>
      </w:r>
      <w:r w:rsidR="00BC3747" w:rsidRPr="00662580">
        <w:rPr>
          <w:rFonts w:ascii="黑体" w:eastAsia="黑体" w:hAnsi="黑体"/>
          <w:b/>
          <w:bCs/>
          <w:sz w:val="28"/>
          <w:szCs w:val="30"/>
          <w:shd w:val="clear" w:color="auto" w:fill="FFFFFF"/>
        </w:rPr>
        <w:t>教师和学生</w:t>
      </w:r>
      <w:r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）</w:t>
      </w:r>
      <w:r w:rsidR="004F23EA"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：</w:t>
      </w:r>
      <w:r w:rsidR="00BC3747" w:rsidRPr="00E13C7C">
        <w:rPr>
          <w:rFonts w:ascii="宋体" w:hAnsi="宋体" w:hint="eastAsia"/>
          <w:sz w:val="28"/>
          <w:szCs w:val="28"/>
        </w:rPr>
        <w:t>校本科生院教育教学质量管理办公室</w:t>
      </w:r>
      <w:r w:rsidR="004F23EA" w:rsidRPr="00E13C7C">
        <w:rPr>
          <w:rFonts w:ascii="宋体" w:hAnsi="宋体" w:hint="eastAsia"/>
          <w:sz w:val="28"/>
          <w:szCs w:val="28"/>
        </w:rPr>
        <w:t>、</w:t>
      </w:r>
      <w:r w:rsidR="00BC3747" w:rsidRPr="00E13C7C">
        <w:rPr>
          <w:rFonts w:ascii="宋体" w:hAnsi="宋体" w:hint="eastAsia"/>
          <w:sz w:val="28"/>
          <w:szCs w:val="28"/>
        </w:rPr>
        <w:t>医学院教学办公室和学生工作办公室是搜集</w:t>
      </w:r>
      <w:r w:rsidR="005B0C7B" w:rsidRPr="00E13C7C">
        <w:rPr>
          <w:rFonts w:ascii="宋体" w:hAnsi="宋体" w:hint="eastAsia"/>
          <w:sz w:val="28"/>
          <w:szCs w:val="28"/>
        </w:rPr>
        <w:t>、</w:t>
      </w:r>
      <w:r w:rsidR="00BC3747" w:rsidRPr="00E13C7C">
        <w:rPr>
          <w:rFonts w:ascii="宋体" w:hAnsi="宋体" w:hint="eastAsia"/>
          <w:sz w:val="28"/>
          <w:szCs w:val="28"/>
        </w:rPr>
        <w:t>分析</w:t>
      </w:r>
      <w:r w:rsidR="005B0C7B" w:rsidRPr="00E13C7C">
        <w:rPr>
          <w:rFonts w:ascii="宋体" w:hAnsi="宋体" w:hint="eastAsia"/>
          <w:sz w:val="28"/>
          <w:szCs w:val="28"/>
        </w:rPr>
        <w:t>、</w:t>
      </w:r>
      <w:r w:rsidR="00BC3747" w:rsidRPr="00E13C7C">
        <w:rPr>
          <w:rFonts w:ascii="宋体" w:hAnsi="宋体" w:hint="eastAsia"/>
          <w:sz w:val="28"/>
          <w:szCs w:val="28"/>
        </w:rPr>
        <w:t>反馈</w:t>
      </w:r>
      <w:r w:rsidR="005B0C7B" w:rsidRPr="00E13C7C">
        <w:rPr>
          <w:rFonts w:ascii="宋体" w:hAnsi="宋体" w:hint="eastAsia"/>
          <w:sz w:val="28"/>
          <w:szCs w:val="28"/>
        </w:rPr>
        <w:t>的</w:t>
      </w:r>
      <w:r w:rsidR="00BC3747" w:rsidRPr="00E13C7C">
        <w:rPr>
          <w:rFonts w:ascii="宋体" w:hAnsi="宋体" w:hint="eastAsia"/>
          <w:sz w:val="28"/>
          <w:szCs w:val="28"/>
        </w:rPr>
        <w:t>主要组织者。</w:t>
      </w:r>
      <w:r w:rsidR="006424D2" w:rsidRPr="00E13C7C">
        <w:rPr>
          <w:rFonts w:ascii="宋体" w:hAnsi="宋体" w:hint="eastAsia"/>
          <w:sz w:val="28"/>
          <w:szCs w:val="28"/>
        </w:rPr>
        <w:t>学校</w:t>
      </w:r>
      <w:r w:rsidR="00E13C7C">
        <w:rPr>
          <w:rFonts w:ascii="宋体" w:hAnsi="宋体" w:hint="eastAsia"/>
          <w:sz w:val="28"/>
          <w:szCs w:val="28"/>
        </w:rPr>
        <w:t>、学院</w:t>
      </w:r>
      <w:r w:rsidR="006424D2" w:rsidRPr="00E13C7C">
        <w:rPr>
          <w:rFonts w:ascii="宋体" w:hAnsi="宋体" w:hint="eastAsia"/>
          <w:sz w:val="28"/>
          <w:szCs w:val="28"/>
        </w:rPr>
        <w:t>还通过</w:t>
      </w:r>
      <w:r w:rsidR="00BC3747" w:rsidRPr="00E13C7C">
        <w:rPr>
          <w:rFonts w:ascii="宋体" w:hAnsi="宋体" w:hint="eastAsia"/>
          <w:sz w:val="28"/>
          <w:szCs w:val="28"/>
        </w:rPr>
        <w:t>双代会</w:t>
      </w:r>
      <w:r w:rsidR="006424D2" w:rsidRPr="00E13C7C">
        <w:rPr>
          <w:rFonts w:ascii="宋体" w:hAnsi="宋体" w:hint="eastAsia"/>
          <w:sz w:val="28"/>
          <w:szCs w:val="28"/>
        </w:rPr>
        <w:t>、</w:t>
      </w:r>
      <w:r w:rsidR="00BC3747" w:rsidRPr="00E13C7C">
        <w:rPr>
          <w:rFonts w:ascii="宋体" w:hAnsi="宋体" w:hint="eastAsia"/>
          <w:sz w:val="28"/>
          <w:szCs w:val="28"/>
        </w:rPr>
        <w:t>书记有约</w:t>
      </w:r>
      <w:r w:rsidR="007C6ED1" w:rsidRPr="00E13C7C">
        <w:rPr>
          <w:rFonts w:ascii="宋体" w:hAnsi="宋体" w:hint="eastAsia"/>
          <w:sz w:val="28"/>
          <w:szCs w:val="28"/>
        </w:rPr>
        <w:t>、</w:t>
      </w:r>
      <w:r w:rsidR="00BC3747" w:rsidRPr="00E13C7C">
        <w:rPr>
          <w:rFonts w:ascii="宋体" w:hAnsi="宋体" w:hint="eastAsia"/>
          <w:sz w:val="28"/>
          <w:szCs w:val="28"/>
        </w:rPr>
        <w:t>校长有约</w:t>
      </w:r>
      <w:r w:rsidR="007C6ED1" w:rsidRPr="00E13C7C">
        <w:rPr>
          <w:rFonts w:ascii="宋体" w:hAnsi="宋体" w:hint="eastAsia"/>
          <w:sz w:val="28"/>
          <w:szCs w:val="28"/>
        </w:rPr>
        <w:t>、</w:t>
      </w:r>
      <w:r w:rsidR="00BC3747" w:rsidRPr="00E13C7C">
        <w:rPr>
          <w:rFonts w:ascii="宋体" w:hAnsi="宋体" w:hint="eastAsia"/>
          <w:sz w:val="28"/>
          <w:szCs w:val="28"/>
        </w:rPr>
        <w:t>校领导接待日</w:t>
      </w:r>
      <w:r w:rsidR="006424D2" w:rsidRPr="00E13C7C">
        <w:rPr>
          <w:rFonts w:ascii="宋体" w:hAnsi="宋体" w:hint="eastAsia"/>
          <w:sz w:val="28"/>
          <w:szCs w:val="28"/>
        </w:rPr>
        <w:t>、</w:t>
      </w:r>
      <w:r w:rsidR="00BC3747" w:rsidRPr="00E13C7C">
        <w:rPr>
          <w:rFonts w:ascii="宋体" w:hAnsi="宋体" w:hint="eastAsia"/>
          <w:sz w:val="28"/>
          <w:szCs w:val="28"/>
        </w:rPr>
        <w:t>书记信箱</w:t>
      </w:r>
      <w:r w:rsidR="006424D2" w:rsidRPr="00E13C7C">
        <w:rPr>
          <w:rFonts w:ascii="宋体" w:hAnsi="宋体" w:hint="eastAsia"/>
          <w:sz w:val="28"/>
          <w:szCs w:val="28"/>
        </w:rPr>
        <w:t>和</w:t>
      </w:r>
      <w:r w:rsidR="00BC3747" w:rsidRPr="00E13C7C">
        <w:rPr>
          <w:rFonts w:ascii="宋体" w:hAnsi="宋体" w:hint="eastAsia"/>
          <w:sz w:val="28"/>
          <w:szCs w:val="28"/>
        </w:rPr>
        <w:t>校长信箱</w:t>
      </w:r>
      <w:r w:rsidR="006424D2" w:rsidRPr="00E13C7C">
        <w:rPr>
          <w:rFonts w:ascii="宋体" w:hAnsi="宋体" w:hint="eastAsia"/>
          <w:sz w:val="28"/>
          <w:szCs w:val="28"/>
        </w:rPr>
        <w:t>、</w:t>
      </w:r>
      <w:r w:rsidR="00F260DB" w:rsidRPr="00E13C7C">
        <w:rPr>
          <w:rFonts w:ascii="宋体" w:hAnsi="宋体" w:hint="eastAsia"/>
          <w:sz w:val="28"/>
          <w:szCs w:val="28"/>
        </w:rPr>
        <w:t>设立</w:t>
      </w:r>
      <w:r w:rsidR="00BC3747" w:rsidRPr="00E13C7C">
        <w:rPr>
          <w:rFonts w:ascii="宋体" w:hAnsi="宋体" w:hint="eastAsia"/>
          <w:sz w:val="28"/>
          <w:szCs w:val="28"/>
        </w:rPr>
        <w:t>“重大制度意见征求和解读</w:t>
      </w:r>
      <w:r w:rsidR="00F260DB" w:rsidRPr="00E13C7C">
        <w:rPr>
          <w:rFonts w:ascii="宋体" w:hAnsi="宋体" w:hint="eastAsia"/>
          <w:sz w:val="28"/>
          <w:szCs w:val="28"/>
        </w:rPr>
        <w:t>网络</w:t>
      </w:r>
      <w:r w:rsidR="00BC3747" w:rsidRPr="00E13C7C">
        <w:rPr>
          <w:rFonts w:ascii="宋体" w:hAnsi="宋体" w:hint="eastAsia"/>
          <w:sz w:val="28"/>
          <w:szCs w:val="28"/>
        </w:rPr>
        <w:t>平台”</w:t>
      </w:r>
      <w:r w:rsidR="006424D2" w:rsidRPr="00E13C7C">
        <w:rPr>
          <w:rFonts w:ascii="宋体" w:hAnsi="宋体" w:hint="eastAsia"/>
          <w:sz w:val="28"/>
          <w:szCs w:val="28"/>
        </w:rPr>
        <w:t>等方式</w:t>
      </w:r>
      <w:r w:rsidR="00BC3747" w:rsidRPr="00E13C7C">
        <w:rPr>
          <w:rFonts w:ascii="宋体" w:hAnsi="宋体"/>
          <w:sz w:val="28"/>
          <w:szCs w:val="28"/>
        </w:rPr>
        <w:t>。</w:t>
      </w:r>
    </w:p>
    <w:p w14:paraId="5610E981" w14:textId="77777777" w:rsidR="00BC3747" w:rsidRPr="00662580" w:rsidRDefault="00BC3747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sz w:val="28"/>
          <w:szCs w:val="28"/>
        </w:rPr>
      </w:pPr>
      <w:r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质量信息的利用和改进</w:t>
      </w:r>
      <w:r w:rsidR="00114B97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：</w:t>
      </w:r>
      <w:r w:rsidRPr="00662580">
        <w:rPr>
          <w:rFonts w:ascii="宋体" w:hAnsi="宋体" w:hint="eastAsia"/>
          <w:sz w:val="28"/>
          <w:szCs w:val="28"/>
        </w:rPr>
        <w:t>教学质量评价是教师考核、晋升的重要依据</w:t>
      </w:r>
      <w:r w:rsidR="00114B97">
        <w:rPr>
          <w:rFonts w:ascii="宋体" w:hAnsi="宋体" w:hint="eastAsia"/>
          <w:sz w:val="28"/>
          <w:szCs w:val="28"/>
        </w:rPr>
        <w:t>；</w:t>
      </w:r>
      <w:r w:rsidR="004848CD" w:rsidRPr="00662580">
        <w:rPr>
          <w:rFonts w:ascii="宋体" w:hAnsi="宋体" w:hint="eastAsia"/>
          <w:sz w:val="28"/>
          <w:szCs w:val="28"/>
        </w:rPr>
        <w:t>意见</w:t>
      </w:r>
      <w:r w:rsidR="004848CD">
        <w:rPr>
          <w:rFonts w:ascii="宋体" w:hAnsi="宋体" w:hint="eastAsia"/>
          <w:sz w:val="28"/>
          <w:szCs w:val="28"/>
        </w:rPr>
        <w:t>经</w:t>
      </w:r>
      <w:r w:rsidRPr="00662580">
        <w:rPr>
          <w:rFonts w:ascii="宋体" w:hAnsi="宋体" w:hint="eastAsia"/>
          <w:sz w:val="28"/>
          <w:szCs w:val="28"/>
        </w:rPr>
        <w:t>收集</w:t>
      </w:r>
      <w:r w:rsidR="004848CD" w:rsidRPr="004848CD">
        <w:rPr>
          <w:rFonts w:ascii="宋体" w:hAnsi="宋体"/>
          <w:sz w:val="28"/>
          <w:szCs w:val="28"/>
        </w:rPr>
        <w:sym w:font="Wingdings" w:char="F0E0"/>
      </w:r>
      <w:r w:rsidRPr="00662580">
        <w:rPr>
          <w:rFonts w:ascii="宋体" w:hAnsi="宋体" w:hint="eastAsia"/>
          <w:sz w:val="28"/>
          <w:szCs w:val="28"/>
        </w:rPr>
        <w:t>科学分析</w:t>
      </w:r>
      <w:r w:rsidR="004848CD" w:rsidRPr="004848CD">
        <w:rPr>
          <w:rFonts w:ascii="宋体" w:hAnsi="宋体"/>
          <w:sz w:val="28"/>
          <w:szCs w:val="28"/>
        </w:rPr>
        <w:sym w:font="Wingdings" w:char="F0E0"/>
      </w:r>
      <w:r w:rsidRPr="00662580">
        <w:rPr>
          <w:rFonts w:ascii="宋体" w:hAnsi="宋体" w:hint="eastAsia"/>
          <w:sz w:val="28"/>
          <w:szCs w:val="28"/>
        </w:rPr>
        <w:t>作为修订培养方案、推行改革、改进管理</w:t>
      </w:r>
      <w:r w:rsidR="001A5288">
        <w:rPr>
          <w:rFonts w:ascii="宋体" w:hAnsi="宋体" w:hint="eastAsia"/>
          <w:sz w:val="28"/>
          <w:szCs w:val="28"/>
        </w:rPr>
        <w:t>等</w:t>
      </w:r>
      <w:r w:rsidRPr="00662580">
        <w:rPr>
          <w:rFonts w:ascii="宋体" w:hAnsi="宋体" w:hint="eastAsia"/>
          <w:sz w:val="28"/>
          <w:szCs w:val="28"/>
        </w:rPr>
        <w:t>重要依据。</w:t>
      </w:r>
    </w:p>
    <w:p w14:paraId="61DAE4A2" w14:textId="77777777" w:rsidR="002B6F99" w:rsidRPr="00EE23B5" w:rsidRDefault="002B6F99" w:rsidP="004038A6">
      <w:pPr>
        <w:adjustRightInd w:val="0"/>
        <w:snapToGrid w:val="0"/>
        <w:spacing w:beforeLines="30" w:before="93" w:line="240" w:lineRule="auto"/>
        <w:jc w:val="left"/>
        <w:rPr>
          <w:rFonts w:ascii="宋体" w:hAnsi="宋体"/>
          <w:bCs/>
          <w:sz w:val="28"/>
          <w:szCs w:val="30"/>
          <w:shd w:val="clear" w:color="auto" w:fill="FFFFFF"/>
        </w:rPr>
      </w:pPr>
    </w:p>
    <w:p w14:paraId="258214D6" w14:textId="77777777" w:rsidR="00724428" w:rsidRPr="00021251" w:rsidRDefault="00724428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第八节 科学研究</w:t>
      </w:r>
    </w:p>
    <w:p w14:paraId="0A66247F" w14:textId="77777777" w:rsidR="006243F0" w:rsidRPr="00662580" w:rsidRDefault="006243F0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黑体" w:eastAsia="黑体" w:hAnsi="黑体"/>
          <w:b/>
          <w:bCs/>
          <w:sz w:val="28"/>
          <w:szCs w:val="30"/>
          <w:shd w:val="clear" w:color="auto" w:fill="FFFFFF"/>
        </w:rPr>
      </w:pPr>
      <w:r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学院教育教学研究体系</w:t>
      </w:r>
      <w:r w:rsidR="0038284D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：</w:t>
      </w:r>
      <w:r w:rsidR="0038284D"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设</w:t>
      </w:r>
      <w:r w:rsidR="0038284D">
        <w:rPr>
          <w:rFonts w:ascii="宋体" w:hAnsi="宋体" w:hint="eastAsia"/>
          <w:bCs/>
          <w:sz w:val="28"/>
          <w:szCs w:val="30"/>
          <w:shd w:val="clear" w:color="auto" w:fill="FFFFFF"/>
        </w:rPr>
        <w:t>有</w:t>
      </w:r>
      <w:r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教</w:t>
      </w:r>
      <w:r w:rsidR="0038284D"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育改革项目、创新性教育研发资助项目和</w:t>
      </w:r>
      <w:r w:rsidRPr="00662580">
        <w:rPr>
          <w:rFonts w:ascii="宋体" w:hAnsi="宋体" w:hint="eastAsia"/>
          <w:bCs/>
          <w:sz w:val="28"/>
          <w:szCs w:val="30"/>
          <w:shd w:val="clear" w:color="auto" w:fill="FFFFFF"/>
        </w:rPr>
        <w:t>教育教学成果奖培育项目。</w:t>
      </w:r>
    </w:p>
    <w:p w14:paraId="0B92CBF2" w14:textId="30FF5FC1" w:rsidR="00114B97" w:rsidRPr="00F67A34" w:rsidRDefault="00114B97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jc w:val="left"/>
        <w:rPr>
          <w:rFonts w:ascii="宋体" w:hAnsi="宋体"/>
          <w:bCs/>
          <w:sz w:val="28"/>
          <w:szCs w:val="30"/>
          <w:shd w:val="clear" w:color="auto" w:fill="FFFFFF"/>
        </w:rPr>
      </w:pPr>
      <w:bookmarkStart w:id="22" w:name="_Toc360930176"/>
      <w:bookmarkStart w:id="23" w:name="_Toc361152290"/>
      <w:bookmarkStart w:id="24" w:name="_Toc361153757"/>
      <w:bookmarkStart w:id="25" w:name="_Toc361155905"/>
      <w:bookmarkStart w:id="26" w:name="_Toc16000908"/>
      <w:r w:rsidRPr="00662580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学生科研</w:t>
      </w:r>
      <w:bookmarkEnd w:id="22"/>
      <w:bookmarkEnd w:id="23"/>
      <w:bookmarkEnd w:id="24"/>
      <w:bookmarkEnd w:id="25"/>
      <w:bookmarkEnd w:id="26"/>
      <w:r w:rsidR="0038284D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素养培养：</w:t>
      </w:r>
      <w:r w:rsidR="001A5288">
        <w:rPr>
          <w:rFonts w:ascii="黑体" w:eastAsia="黑体" w:hAnsi="黑体" w:hint="eastAsia"/>
          <w:b/>
          <w:bCs/>
          <w:sz w:val="28"/>
          <w:szCs w:val="30"/>
          <w:shd w:val="clear" w:color="auto" w:fill="FFFFFF"/>
        </w:rPr>
        <w:t>1）</w:t>
      </w:r>
      <w:r w:rsidRPr="001A5288">
        <w:rPr>
          <w:rFonts w:ascii="宋体" w:hAnsi="宋体" w:hint="eastAsia"/>
          <w:b/>
          <w:bCs/>
          <w:sz w:val="28"/>
          <w:szCs w:val="30"/>
          <w:shd w:val="clear" w:color="auto" w:fill="FFFFFF"/>
        </w:rPr>
        <w:t>早期规划：</w:t>
      </w:r>
      <w:r w:rsidR="001A5288">
        <w:rPr>
          <w:rFonts w:ascii="宋体" w:hAnsi="宋体" w:hint="eastAsia"/>
          <w:bCs/>
          <w:sz w:val="28"/>
          <w:szCs w:val="30"/>
          <w:shd w:val="clear" w:color="auto" w:fill="FFFFFF"/>
        </w:rPr>
        <w:t>在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培养目标</w:t>
      </w:r>
      <w:r w:rsidR="00E95322"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、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毕业要求</w:t>
      </w:r>
      <w:r w:rsidR="001A5288">
        <w:rPr>
          <w:rFonts w:ascii="宋体" w:hAnsi="宋体" w:hint="eastAsia"/>
          <w:bCs/>
          <w:sz w:val="28"/>
          <w:szCs w:val="30"/>
          <w:shd w:val="clear" w:color="auto" w:fill="FFFFFF"/>
        </w:rPr>
        <w:t>中明确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，强化通识教育，开设</w:t>
      </w:r>
      <w:r w:rsidR="00272D45"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相关课程</w:t>
      </w:r>
      <w:r w:rsidR="001A5288">
        <w:rPr>
          <w:rFonts w:ascii="宋体" w:hAnsi="宋体" w:hint="eastAsia"/>
          <w:bCs/>
          <w:sz w:val="28"/>
          <w:szCs w:val="30"/>
          <w:shd w:val="clear" w:color="auto" w:fill="FFFFFF"/>
        </w:rPr>
        <w:t>，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从</w:t>
      </w:r>
      <w:r w:rsidR="00AF2101">
        <w:rPr>
          <w:rFonts w:ascii="宋体" w:hAnsi="宋体" w:hint="eastAsia"/>
          <w:bCs/>
          <w:sz w:val="28"/>
          <w:szCs w:val="30"/>
          <w:shd w:val="clear" w:color="auto" w:fill="FFFFFF"/>
        </w:rPr>
        <w:t>2</w:t>
      </w:r>
      <w:r w:rsidR="00AF2101">
        <w:rPr>
          <w:rFonts w:ascii="宋体" w:hAnsi="宋体"/>
          <w:bCs/>
          <w:sz w:val="28"/>
          <w:szCs w:val="30"/>
          <w:shd w:val="clear" w:color="auto" w:fill="FFFFFF"/>
        </w:rPr>
        <w:t>0</w:t>
      </w:r>
      <w:r w:rsidRPr="001A5288">
        <w:rPr>
          <w:rFonts w:ascii="宋体" w:hAnsi="宋体"/>
          <w:bCs/>
          <w:sz w:val="28"/>
          <w:szCs w:val="30"/>
          <w:shd w:val="clear" w:color="auto" w:fill="FFFFFF"/>
        </w:rPr>
        <w:t>19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级起</w:t>
      </w:r>
      <w:r w:rsidR="00E95322"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，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实施“学术论文”制</w:t>
      </w:r>
      <w:r w:rsidR="00272D45"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，要求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在前</w:t>
      </w:r>
      <w:r w:rsidRPr="001A5288">
        <w:rPr>
          <w:rFonts w:ascii="宋体" w:hAnsi="宋体"/>
          <w:bCs/>
          <w:sz w:val="28"/>
          <w:szCs w:val="30"/>
          <w:shd w:val="clear" w:color="auto" w:fill="FFFFFF"/>
        </w:rPr>
        <w:t>4</w:t>
      </w:r>
      <w:r w:rsidR="00E72327">
        <w:rPr>
          <w:rFonts w:ascii="宋体" w:hAnsi="宋体" w:hint="eastAsia"/>
          <w:bCs/>
          <w:sz w:val="28"/>
          <w:szCs w:val="30"/>
          <w:shd w:val="clear" w:color="auto" w:fill="FFFFFF"/>
        </w:rPr>
        <w:t>年完成一篇</w:t>
      </w:r>
      <w:r w:rsidR="00306865">
        <w:rPr>
          <w:rFonts w:ascii="宋体" w:hAnsi="宋体" w:hint="eastAsia"/>
          <w:bCs/>
          <w:sz w:val="28"/>
          <w:szCs w:val="30"/>
          <w:shd w:val="clear" w:color="auto" w:fill="FFFFFF"/>
        </w:rPr>
        <w:t>医学或生命科学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相关论文</w:t>
      </w:r>
      <w:r w:rsidR="001A5288">
        <w:rPr>
          <w:rFonts w:ascii="宋体" w:hAnsi="宋体" w:hint="eastAsia"/>
          <w:bCs/>
          <w:sz w:val="28"/>
          <w:szCs w:val="30"/>
          <w:shd w:val="clear" w:color="auto" w:fill="FFFFFF"/>
        </w:rPr>
        <w:t>；</w:t>
      </w:r>
      <w:r w:rsidR="001A5288" w:rsidRPr="001A5288">
        <w:rPr>
          <w:rFonts w:ascii="宋体" w:hAnsi="宋体" w:hint="eastAsia"/>
          <w:b/>
          <w:bCs/>
          <w:sz w:val="28"/>
          <w:szCs w:val="30"/>
          <w:shd w:val="clear" w:color="auto" w:fill="FFFFFF"/>
        </w:rPr>
        <w:t>2）</w:t>
      </w:r>
      <w:r w:rsidRPr="001A5288">
        <w:rPr>
          <w:rFonts w:ascii="宋体" w:hAnsi="宋体" w:hint="eastAsia"/>
          <w:b/>
          <w:bCs/>
          <w:sz w:val="28"/>
          <w:szCs w:val="30"/>
          <w:shd w:val="clear" w:color="auto" w:fill="FFFFFF"/>
        </w:rPr>
        <w:t>早期引领：</w:t>
      </w:r>
      <w:r w:rsidR="000B62EA"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面向本科新生开放</w:t>
      </w:r>
      <w:r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实验室</w:t>
      </w:r>
      <w:r w:rsidR="000B62EA" w:rsidRPr="001A5288">
        <w:rPr>
          <w:rFonts w:ascii="宋体" w:hAnsi="宋体" w:hint="eastAsia"/>
          <w:bCs/>
          <w:sz w:val="28"/>
          <w:szCs w:val="30"/>
          <w:shd w:val="clear" w:color="auto" w:fill="FFFFFF"/>
        </w:rPr>
        <w:t>等</w:t>
      </w:r>
      <w:r w:rsidR="00F67A34">
        <w:rPr>
          <w:rFonts w:ascii="宋体" w:hAnsi="宋体" w:hint="eastAsia"/>
          <w:bCs/>
          <w:sz w:val="28"/>
          <w:szCs w:val="30"/>
          <w:shd w:val="clear" w:color="auto" w:fill="FFFFFF"/>
        </w:rPr>
        <w:t>；</w:t>
      </w:r>
      <w:r w:rsidR="00F67A34" w:rsidRPr="00F67A34">
        <w:rPr>
          <w:rFonts w:ascii="宋体" w:hAnsi="宋体" w:hint="eastAsia"/>
          <w:b/>
          <w:bCs/>
          <w:sz w:val="28"/>
          <w:szCs w:val="30"/>
          <w:shd w:val="clear" w:color="auto" w:fill="FFFFFF"/>
        </w:rPr>
        <w:t>3）</w:t>
      </w:r>
      <w:r w:rsidRPr="00F67A34">
        <w:rPr>
          <w:rFonts w:ascii="宋体" w:hAnsi="宋体" w:hint="eastAsia"/>
          <w:b/>
          <w:sz w:val="28"/>
        </w:rPr>
        <w:t>早期接触科研：</w:t>
      </w:r>
      <w:r w:rsidR="000B62EA" w:rsidRPr="00F67A34">
        <w:rPr>
          <w:rFonts w:ascii="宋体" w:hAnsi="宋体" w:hint="eastAsia"/>
          <w:sz w:val="28"/>
        </w:rPr>
        <w:t>鼓励早进实验室，</w:t>
      </w:r>
      <w:r w:rsidRPr="00F67A34">
        <w:rPr>
          <w:rFonts w:ascii="宋体" w:hAnsi="宋体" w:hint="eastAsia"/>
          <w:sz w:val="28"/>
        </w:rPr>
        <w:t>开展“大学生科研创新项目”、</w:t>
      </w:r>
      <w:r w:rsidRPr="00F67A34">
        <w:rPr>
          <w:rFonts w:ascii="宋体" w:hAnsi="宋体"/>
          <w:sz w:val="28"/>
        </w:rPr>
        <w:t>“</w:t>
      </w:r>
      <w:r w:rsidRPr="00F67A34">
        <w:rPr>
          <w:rFonts w:ascii="宋体" w:hAnsi="宋体" w:hint="eastAsia"/>
          <w:sz w:val="28"/>
        </w:rPr>
        <w:t>浙医好导师</w:t>
      </w:r>
      <w:r w:rsidRPr="00F67A34">
        <w:rPr>
          <w:rFonts w:ascii="宋体" w:hAnsi="宋体"/>
          <w:sz w:val="28"/>
        </w:rPr>
        <w:t>”</w:t>
      </w:r>
      <w:r w:rsidRPr="00F67A34">
        <w:rPr>
          <w:rFonts w:ascii="宋体" w:hAnsi="宋体" w:hint="eastAsia"/>
          <w:sz w:val="28"/>
        </w:rPr>
        <w:t>活动等</w:t>
      </w:r>
      <w:r w:rsidR="00F67A34">
        <w:rPr>
          <w:rFonts w:ascii="宋体" w:hAnsi="宋体" w:hint="eastAsia"/>
          <w:sz w:val="28"/>
        </w:rPr>
        <w:t>；4）</w:t>
      </w:r>
      <w:r w:rsidR="00F67A34">
        <w:rPr>
          <w:rFonts w:ascii="宋体" w:hAnsi="宋体" w:hint="eastAsia"/>
          <w:b/>
          <w:sz w:val="28"/>
        </w:rPr>
        <w:t>海外科研训练；5）</w:t>
      </w:r>
      <w:r w:rsidR="00967EF0" w:rsidRPr="00F67A34">
        <w:rPr>
          <w:rFonts w:ascii="宋体" w:hAnsi="宋体" w:hint="eastAsia"/>
          <w:b/>
          <w:sz w:val="28"/>
        </w:rPr>
        <w:t>学术讲座</w:t>
      </w:r>
      <w:r w:rsidRPr="00F67A34">
        <w:rPr>
          <w:rFonts w:ascii="宋体" w:hAnsi="宋体" w:hint="eastAsia"/>
          <w:sz w:val="28"/>
        </w:rPr>
        <w:t>。</w:t>
      </w:r>
    </w:p>
    <w:p w14:paraId="19A6B20C" w14:textId="77777777" w:rsidR="00724428" w:rsidRPr="00021251" w:rsidRDefault="00724428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021251">
        <w:rPr>
          <w:rFonts w:ascii="黑体" w:eastAsia="黑体" w:hAnsi="黑体" w:hint="eastAsia"/>
          <w:sz w:val="30"/>
          <w:szCs w:val="30"/>
        </w:rPr>
        <w:t>第九节 管理</w:t>
      </w:r>
      <w:r w:rsidR="007878E7">
        <w:rPr>
          <w:rFonts w:ascii="黑体" w:eastAsia="黑体" w:hAnsi="黑体" w:hint="eastAsia"/>
          <w:sz w:val="30"/>
          <w:szCs w:val="30"/>
        </w:rPr>
        <w:t>与发展</w:t>
      </w:r>
    </w:p>
    <w:p w14:paraId="2B093381" w14:textId="77777777" w:rsidR="00FE1158" w:rsidRPr="00662580" w:rsidRDefault="00967EF0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黑体" w:eastAsia="黑体" w:hAnsi="黑体"/>
          <w:sz w:val="28"/>
          <w:szCs w:val="28"/>
        </w:rPr>
      </w:pPr>
      <w:r w:rsidRPr="00967EF0">
        <w:rPr>
          <w:rFonts w:ascii="黑体" w:eastAsia="黑体" w:hAnsi="黑体" w:hint="eastAsia"/>
          <w:sz w:val="28"/>
          <w:szCs w:val="28"/>
        </w:rPr>
        <w:t>医学</w:t>
      </w:r>
      <w:r>
        <w:rPr>
          <w:rFonts w:ascii="黑体" w:eastAsia="黑体" w:hAnsi="黑体" w:hint="eastAsia"/>
          <w:sz w:val="28"/>
          <w:szCs w:val="28"/>
        </w:rPr>
        <w:t>本科</w:t>
      </w:r>
      <w:r w:rsidRPr="00967EF0">
        <w:rPr>
          <w:rFonts w:ascii="黑体" w:eastAsia="黑体" w:hAnsi="黑体" w:hint="eastAsia"/>
          <w:sz w:val="28"/>
          <w:szCs w:val="28"/>
        </w:rPr>
        <w:t>教育管理构架</w:t>
      </w:r>
    </w:p>
    <w:p w14:paraId="1B0997BC" w14:textId="77777777" w:rsidR="00A50628" w:rsidRPr="00021251" w:rsidRDefault="00967EF0" w:rsidP="004038A6">
      <w:pPr>
        <w:adjustRightInd w:val="0"/>
        <w:snapToGrid w:val="0"/>
        <w:spacing w:beforeLines="30" w:before="93" w:line="240" w:lineRule="auto"/>
        <w:jc w:val="center"/>
        <w:rPr>
          <w:rFonts w:ascii="黑体" w:eastAsia="黑体" w:hAnsi="黑体"/>
          <w:sz w:val="30"/>
          <w:szCs w:val="30"/>
        </w:rPr>
      </w:pPr>
      <w:r w:rsidRPr="004320B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B6709BE" wp14:editId="3AEDB5AF">
            <wp:extent cx="3837305" cy="308956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232" cy="311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EBFCB" w14:textId="77777777" w:rsidR="00376FBD" w:rsidRDefault="00376FBD" w:rsidP="004038A6">
      <w:pPr>
        <w:pStyle w:val="a3"/>
        <w:numPr>
          <w:ilvl w:val="0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医学院近期</w:t>
      </w:r>
      <w:r w:rsidR="00320AF9">
        <w:rPr>
          <w:rFonts w:ascii="黑体" w:eastAsia="黑体" w:hAnsi="黑体" w:hint="eastAsia"/>
          <w:sz w:val="28"/>
          <w:szCs w:val="28"/>
        </w:rPr>
        <w:t>主要</w:t>
      </w:r>
      <w:r w:rsidR="00CD12FD">
        <w:rPr>
          <w:rFonts w:ascii="黑体" w:eastAsia="黑体" w:hAnsi="黑体" w:hint="eastAsia"/>
          <w:sz w:val="28"/>
          <w:szCs w:val="28"/>
        </w:rPr>
        <w:t>改革</w:t>
      </w:r>
      <w:r>
        <w:rPr>
          <w:rFonts w:ascii="黑体" w:eastAsia="黑体" w:hAnsi="黑体" w:hint="eastAsia"/>
          <w:sz w:val="28"/>
          <w:szCs w:val="28"/>
        </w:rPr>
        <w:t>举措</w:t>
      </w:r>
    </w:p>
    <w:p w14:paraId="02E0A6F1" w14:textId="77777777" w:rsidR="00320AF9" w:rsidRPr="00662580" w:rsidRDefault="007A3B05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/>
          <w:sz w:val="28"/>
          <w:szCs w:val="28"/>
        </w:rPr>
      </w:pPr>
      <w:r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临床医学</w:t>
      </w:r>
      <w:r w:rsidR="00522BBD"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八年制</w:t>
      </w:r>
      <w:r w:rsidR="00522BBD" w:rsidRPr="00662580">
        <w:rPr>
          <w:rFonts w:ascii="宋体" w:hAnsi="宋体" w:cs="微软雅黑" w:hint="eastAsia"/>
          <w:color w:val="000000" w:themeColor="text1"/>
          <w:sz w:val="28"/>
          <w:szCs w:val="28"/>
        </w:rPr>
        <w:t>探索从本校及全国其他高校非医本科毕业生中遴选优秀学生进入后</w:t>
      </w:r>
      <w:r w:rsidR="00522BBD" w:rsidRPr="00662580">
        <w:rPr>
          <w:rFonts w:ascii="宋体" w:hAnsi="宋体" w:cs="微软雅黑"/>
          <w:color w:val="000000" w:themeColor="text1"/>
          <w:sz w:val="28"/>
          <w:szCs w:val="28"/>
        </w:rPr>
        <w:t>4</w:t>
      </w:r>
      <w:r w:rsidR="00CD12FD">
        <w:rPr>
          <w:rFonts w:ascii="宋体" w:hAnsi="宋体" w:cs="微软雅黑"/>
          <w:color w:val="000000" w:themeColor="text1"/>
          <w:sz w:val="28"/>
          <w:szCs w:val="28"/>
        </w:rPr>
        <w:t>年攻读MD</w:t>
      </w:r>
      <w:r w:rsidR="00522BBD" w:rsidRPr="00662580">
        <w:rPr>
          <w:rFonts w:ascii="宋体" w:hAnsi="宋体" w:cs="微软雅黑" w:hint="eastAsia"/>
          <w:color w:val="000000" w:themeColor="text1"/>
          <w:sz w:val="28"/>
          <w:szCs w:val="28"/>
        </w:rPr>
        <w:t>；推动</w:t>
      </w:r>
      <w:r w:rsidR="00522BBD" w:rsidRPr="00662580">
        <w:rPr>
          <w:rFonts w:ascii="宋体" w:hAnsi="宋体" w:cs="微软雅黑"/>
          <w:color w:val="000000" w:themeColor="text1"/>
          <w:sz w:val="28"/>
          <w:szCs w:val="28"/>
        </w:rPr>
        <w:t>MD</w:t>
      </w:r>
      <w:r w:rsidR="00522BBD" w:rsidRPr="00662580">
        <w:rPr>
          <w:rFonts w:ascii="宋体" w:hAnsi="宋体" w:cs="微软雅黑" w:hint="eastAsia"/>
          <w:color w:val="000000" w:themeColor="text1"/>
          <w:sz w:val="28"/>
          <w:szCs w:val="28"/>
        </w:rPr>
        <w:t>-</w:t>
      </w:r>
      <w:r w:rsidR="00522BBD" w:rsidRPr="00662580">
        <w:rPr>
          <w:rFonts w:ascii="宋体" w:hAnsi="宋体" w:cs="微软雅黑"/>
          <w:color w:val="000000" w:themeColor="text1"/>
          <w:sz w:val="28"/>
          <w:szCs w:val="28"/>
        </w:rPr>
        <w:t>P</w:t>
      </w:r>
      <w:r w:rsidR="00522BBD" w:rsidRPr="00662580">
        <w:rPr>
          <w:rFonts w:ascii="宋体" w:hAnsi="宋体" w:cs="微软雅黑" w:hint="eastAsia"/>
          <w:color w:val="000000" w:themeColor="text1"/>
          <w:sz w:val="28"/>
          <w:szCs w:val="28"/>
        </w:rPr>
        <w:t>HD融通培养模式</w:t>
      </w:r>
      <w:r w:rsidR="00320AF9">
        <w:rPr>
          <w:rFonts w:ascii="宋体" w:hAnsi="宋体" w:cs="微软雅黑" w:hint="eastAsia"/>
          <w:color w:val="000000" w:themeColor="text1"/>
          <w:sz w:val="28"/>
          <w:szCs w:val="28"/>
        </w:rPr>
        <w:t>；</w:t>
      </w:r>
    </w:p>
    <w:p w14:paraId="7F711701" w14:textId="77777777" w:rsidR="00320AF9" w:rsidRPr="007A3B05" w:rsidRDefault="007A3B05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 w:cs="微软雅黑"/>
          <w:color w:val="000000" w:themeColor="text1"/>
          <w:sz w:val="28"/>
          <w:szCs w:val="28"/>
        </w:rPr>
      </w:pPr>
      <w:r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基于</w:t>
      </w:r>
      <w:r w:rsidR="00522BBD" w:rsidRPr="007A3B05">
        <w:rPr>
          <w:rFonts w:ascii="宋体" w:hAnsi="宋体" w:cs="微软雅黑"/>
          <w:color w:val="000000" w:themeColor="text1"/>
          <w:sz w:val="28"/>
          <w:szCs w:val="28"/>
        </w:rPr>
        <w:t>“医学+</w:t>
      </w:r>
      <w:r w:rsidRPr="007A3B05">
        <w:rPr>
          <w:rFonts w:ascii="宋体" w:hAnsi="宋体" w:cs="微软雅黑"/>
          <w:color w:val="000000" w:themeColor="text1"/>
          <w:sz w:val="28"/>
          <w:szCs w:val="28"/>
        </w:rPr>
        <w:t>X</w:t>
      </w:r>
      <w:r w:rsidR="00522BBD" w:rsidRPr="007A3B05">
        <w:rPr>
          <w:rFonts w:ascii="宋体" w:hAnsi="宋体" w:cs="微软雅黑"/>
          <w:color w:val="000000" w:themeColor="text1"/>
          <w:sz w:val="28"/>
          <w:szCs w:val="28"/>
        </w:rPr>
        <w:t>”</w:t>
      </w:r>
      <w:r w:rsidR="00522BBD" w:rsidRPr="00662580">
        <w:rPr>
          <w:rFonts w:ascii="宋体" w:hAnsi="宋体" w:cs="微软雅黑" w:hint="eastAsia"/>
          <w:color w:val="000000" w:themeColor="text1"/>
          <w:sz w:val="28"/>
          <w:szCs w:val="28"/>
        </w:rPr>
        <w:t>新建若干新专业或新方向。</w:t>
      </w:r>
    </w:p>
    <w:p w14:paraId="308C8F0E" w14:textId="77777777" w:rsidR="00D611FF" w:rsidRPr="007A3B05" w:rsidRDefault="00522BBD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 w:cs="微软雅黑"/>
          <w:color w:val="000000" w:themeColor="text1"/>
          <w:sz w:val="28"/>
          <w:szCs w:val="28"/>
        </w:rPr>
      </w:pPr>
      <w:r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重构专业课程体系，打造高品质课程平台</w:t>
      </w:r>
      <w:r w:rsidR="00320AF9"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。不断完善八年制模块课程；</w:t>
      </w:r>
      <w:r w:rsidR="002A7610"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推</w:t>
      </w:r>
      <w:r w:rsidR="00CD12FD"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动</w:t>
      </w:r>
      <w:r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临床医学五年制</w:t>
      </w:r>
      <w:r w:rsidR="002A7610"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基础和临床贯通的整合课程改革；</w:t>
      </w:r>
      <w:r w:rsidRPr="007A3B05">
        <w:rPr>
          <w:rFonts w:ascii="宋体" w:hAnsi="宋体" w:cs="微软雅黑" w:hint="eastAsia"/>
          <w:color w:val="000000" w:themeColor="text1"/>
          <w:sz w:val="28"/>
          <w:szCs w:val="28"/>
        </w:rPr>
        <w:t>推进包括通识课程在内的金课建设。</w:t>
      </w:r>
    </w:p>
    <w:p w14:paraId="1B58E913" w14:textId="77777777" w:rsidR="008175E6" w:rsidRPr="007A3B05" w:rsidRDefault="00522BBD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 w:cs="微软雅黑"/>
          <w:color w:val="000000" w:themeColor="text1"/>
          <w:sz w:val="28"/>
          <w:szCs w:val="28"/>
        </w:rPr>
      </w:pP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建设高水平全英文教学体系。在八年制中稳步推进全英文课程建设，穿插临床小讲课、临床教查等全英文实践教学；</w:t>
      </w:r>
      <w:r w:rsidR="00416961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鼓励海外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名</w:t>
      </w:r>
      <w:r w:rsidR="00416961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师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、</w:t>
      </w:r>
      <w:r w:rsidR="00416961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引进人才参与授课；</w:t>
      </w:r>
      <w:r w:rsidR="008175E6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与国内外一流医学院校共建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课程</w:t>
      </w:r>
      <w:r w:rsidR="00416961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；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积极拓展海外交流。</w:t>
      </w:r>
    </w:p>
    <w:p w14:paraId="3CF24157" w14:textId="77777777" w:rsidR="00522BBD" w:rsidRPr="007A3B05" w:rsidRDefault="00522BBD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 w:cs="微软雅黑"/>
          <w:color w:val="000000" w:themeColor="text1"/>
          <w:kern w:val="0"/>
          <w:sz w:val="28"/>
          <w:szCs w:val="28"/>
        </w:rPr>
      </w:pP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lastRenderedPageBreak/>
        <w:t>践行“以学生为中心”理念，以教学改革推动学习革命</w:t>
      </w:r>
      <w:r w:rsidR="008175E6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。大力推行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P</w:t>
      </w:r>
      <w:r w:rsidRPr="007A3B05">
        <w:rPr>
          <w:rFonts w:ascii="宋体" w:hAnsi="宋体" w:cs="微软雅黑"/>
          <w:color w:val="000000" w:themeColor="text1"/>
          <w:kern w:val="0"/>
          <w:sz w:val="28"/>
          <w:szCs w:val="28"/>
        </w:rPr>
        <w:t>BL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、C</w:t>
      </w:r>
      <w:r w:rsidRPr="007A3B05">
        <w:rPr>
          <w:rFonts w:ascii="宋体" w:hAnsi="宋体" w:cs="微软雅黑"/>
          <w:color w:val="000000" w:themeColor="text1"/>
          <w:kern w:val="0"/>
          <w:sz w:val="28"/>
          <w:szCs w:val="28"/>
        </w:rPr>
        <w:t>BL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、T</w:t>
      </w:r>
      <w:r w:rsidRPr="007A3B05">
        <w:rPr>
          <w:rFonts w:ascii="宋体" w:hAnsi="宋体" w:cs="微软雅黑"/>
          <w:color w:val="000000" w:themeColor="text1"/>
          <w:kern w:val="0"/>
          <w:sz w:val="28"/>
          <w:szCs w:val="28"/>
        </w:rPr>
        <w:t>BL</w:t>
      </w:r>
      <w:r w:rsidR="008175E6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等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讨论式教学</w:t>
      </w:r>
      <w:r w:rsidR="008175E6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；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加快信息技术与医学教育深度融合；推进题库建设，推行</w:t>
      </w:r>
      <w:r w:rsidRPr="007A3B05">
        <w:rPr>
          <w:rFonts w:ascii="宋体" w:hAnsi="宋体" w:cs="微软雅黑"/>
          <w:color w:val="000000" w:themeColor="text1"/>
          <w:kern w:val="0"/>
          <w:sz w:val="28"/>
          <w:szCs w:val="28"/>
        </w:rPr>
        <w:t>DOPS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、Min</w:t>
      </w:r>
      <w:r w:rsidRPr="007A3B05">
        <w:rPr>
          <w:rFonts w:ascii="宋体" w:hAnsi="宋体" w:cs="微软雅黑"/>
          <w:color w:val="000000" w:themeColor="text1"/>
          <w:kern w:val="0"/>
          <w:sz w:val="28"/>
          <w:szCs w:val="28"/>
        </w:rPr>
        <w:t>-Cex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等形成性评价；加强高质量教学资源库建设，</w:t>
      </w:r>
      <w:r w:rsidR="00251C53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如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医学虚拟仿真实验</w:t>
      </w:r>
      <w:r w:rsidR="00251C53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、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在线开放课程</w:t>
      </w:r>
      <w:r w:rsidR="00251C53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等；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不断加强</w:t>
      </w:r>
      <w:r w:rsidRPr="007A3B05">
        <w:rPr>
          <w:rFonts w:ascii="宋体" w:hAnsi="宋体" w:cs="微软雅黑"/>
          <w:color w:val="000000" w:themeColor="text1"/>
          <w:kern w:val="0"/>
          <w:sz w:val="28"/>
          <w:szCs w:val="28"/>
        </w:rPr>
        <w:t>教材建设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。</w:t>
      </w:r>
    </w:p>
    <w:p w14:paraId="34C16C5D" w14:textId="77777777" w:rsidR="00384A0B" w:rsidRPr="00662580" w:rsidRDefault="00522BBD" w:rsidP="004038A6">
      <w:pPr>
        <w:pStyle w:val="a3"/>
        <w:numPr>
          <w:ilvl w:val="1"/>
          <w:numId w:val="11"/>
        </w:numPr>
        <w:tabs>
          <w:tab w:val="left" w:pos="426"/>
        </w:tabs>
        <w:adjustRightInd w:val="0"/>
        <w:snapToGrid w:val="0"/>
        <w:spacing w:beforeLines="30" w:before="93" w:line="240" w:lineRule="auto"/>
        <w:ind w:firstLineChars="0"/>
        <w:rPr>
          <w:rFonts w:ascii="宋体" w:hAnsi="宋体" w:cs="微软雅黑"/>
          <w:color w:val="000000" w:themeColor="text1"/>
          <w:kern w:val="0"/>
          <w:sz w:val="28"/>
          <w:szCs w:val="28"/>
        </w:rPr>
      </w:pP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加强医学教育质量文化建设，提升办学质量。通过专业自查等内部机制</w:t>
      </w:r>
      <w:r w:rsidR="00251C53"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及认证评估等外部机制，构建持续改进的质量保障体系，</w:t>
      </w:r>
      <w:r w:rsidRPr="007A3B05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形成运行、评</w:t>
      </w:r>
      <w:r w:rsidRPr="00662580">
        <w:rPr>
          <w:rFonts w:ascii="宋体" w:hAnsi="宋体" w:cs="微软雅黑" w:hint="eastAsia"/>
          <w:color w:val="000000" w:themeColor="text1"/>
          <w:kern w:val="0"/>
          <w:sz w:val="28"/>
          <w:szCs w:val="28"/>
        </w:rPr>
        <w:t>价、反馈、改进的质量管理闭环，持续改进人才培养质量。</w:t>
      </w:r>
    </w:p>
    <w:sectPr w:rsidR="00384A0B" w:rsidRPr="00662580" w:rsidSect="00161F4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C3F5" w14:textId="77777777" w:rsidR="005D1146" w:rsidRDefault="005D1146" w:rsidP="00DB2DD1">
      <w:pPr>
        <w:spacing w:line="240" w:lineRule="auto"/>
      </w:pPr>
      <w:r>
        <w:separator/>
      </w:r>
    </w:p>
  </w:endnote>
  <w:endnote w:type="continuationSeparator" w:id="0">
    <w:p w14:paraId="02FF0B51" w14:textId="77777777" w:rsidR="005D1146" w:rsidRDefault="005D1146" w:rsidP="00DB2DD1">
      <w:pPr>
        <w:spacing w:line="240" w:lineRule="auto"/>
      </w:pPr>
      <w:r>
        <w:continuationSeparator/>
      </w:r>
    </w:p>
  </w:endnote>
  <w:endnote w:type="continuationNotice" w:id="1">
    <w:p w14:paraId="7A77F1B2" w14:textId="77777777" w:rsidR="005D1146" w:rsidRDefault="005D11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26525" w14:textId="77777777" w:rsidR="005D1146" w:rsidRDefault="005D1146" w:rsidP="00DB2DD1">
      <w:pPr>
        <w:spacing w:line="240" w:lineRule="auto"/>
      </w:pPr>
      <w:r>
        <w:separator/>
      </w:r>
    </w:p>
  </w:footnote>
  <w:footnote w:type="continuationSeparator" w:id="0">
    <w:p w14:paraId="5021EDCD" w14:textId="77777777" w:rsidR="005D1146" w:rsidRDefault="005D1146" w:rsidP="00DB2DD1">
      <w:pPr>
        <w:spacing w:line="240" w:lineRule="auto"/>
      </w:pPr>
      <w:r>
        <w:continuationSeparator/>
      </w:r>
    </w:p>
  </w:footnote>
  <w:footnote w:type="continuationNotice" w:id="1">
    <w:p w14:paraId="3B320DDD" w14:textId="77777777" w:rsidR="005D1146" w:rsidRDefault="005D114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art137A"/>
      </v:shape>
    </w:pict>
  </w:numPicBullet>
  <w:abstractNum w:abstractNumId="0" w15:restartNumberingAfterBreak="0">
    <w:nsid w:val="F3889CFB"/>
    <w:multiLevelType w:val="singleLevel"/>
    <w:tmpl w:val="F3889CF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ABF68DB"/>
    <w:multiLevelType w:val="hybridMultilevel"/>
    <w:tmpl w:val="AC408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6C33FE"/>
    <w:multiLevelType w:val="hybridMultilevel"/>
    <w:tmpl w:val="9F9CCE4A"/>
    <w:lvl w:ilvl="0" w:tplc="820A3A56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52254E"/>
    <w:multiLevelType w:val="multilevel"/>
    <w:tmpl w:val="7E5279B0"/>
    <w:lvl w:ilvl="0">
      <w:start w:val="1"/>
      <w:numFmt w:val="decimal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578" w:hanging="578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578" w:hanging="5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19905755"/>
    <w:multiLevelType w:val="hybridMultilevel"/>
    <w:tmpl w:val="439E8C9E"/>
    <w:lvl w:ilvl="0" w:tplc="F6CA3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091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014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866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EB6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ACB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43D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811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F6E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0563"/>
    <w:multiLevelType w:val="hybridMultilevel"/>
    <w:tmpl w:val="0A3638C2"/>
    <w:lvl w:ilvl="0" w:tplc="94FE6CF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1E06069C"/>
    <w:multiLevelType w:val="hybridMultilevel"/>
    <w:tmpl w:val="CE4CBA72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3742952">
      <w:start w:val="1"/>
      <w:numFmt w:val="decimal"/>
      <w:lvlText w:val="（%2）"/>
      <w:lvlJc w:val="left"/>
      <w:pPr>
        <w:tabs>
          <w:tab w:val="num" w:pos="1706"/>
        </w:tabs>
        <w:ind w:left="17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abstractNum w:abstractNumId="7" w15:restartNumberingAfterBreak="0">
    <w:nsid w:val="1EEA3A14"/>
    <w:multiLevelType w:val="hybridMultilevel"/>
    <w:tmpl w:val="B90810DE"/>
    <w:lvl w:ilvl="0" w:tplc="820A3A56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8A4205"/>
    <w:multiLevelType w:val="hybridMultilevel"/>
    <w:tmpl w:val="D6A64536"/>
    <w:lvl w:ilvl="0" w:tplc="F13ADB92">
      <w:start w:val="1"/>
      <w:numFmt w:val="decimal"/>
      <w:lvlText w:val="%1）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3A61A2"/>
    <w:multiLevelType w:val="hybridMultilevel"/>
    <w:tmpl w:val="85D254E4"/>
    <w:lvl w:ilvl="0" w:tplc="820A3A56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817D21"/>
    <w:multiLevelType w:val="hybridMultilevel"/>
    <w:tmpl w:val="75F8444E"/>
    <w:lvl w:ilvl="0" w:tplc="CF7C6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0AC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E008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C7E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C27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0C8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4F2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07E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2AA2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4F85"/>
    <w:multiLevelType w:val="hybridMultilevel"/>
    <w:tmpl w:val="D862D214"/>
    <w:lvl w:ilvl="0" w:tplc="820A3A56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470C17"/>
    <w:multiLevelType w:val="hybridMultilevel"/>
    <w:tmpl w:val="E42029C4"/>
    <w:lvl w:ilvl="0" w:tplc="EC6211AC">
      <w:start w:val="1"/>
      <w:numFmt w:val="chineseCountingThousand"/>
      <w:lvlText w:val="第%1部分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87294E"/>
    <w:multiLevelType w:val="hybridMultilevel"/>
    <w:tmpl w:val="C16862F4"/>
    <w:lvl w:ilvl="0" w:tplc="820A3A56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0160E9"/>
    <w:multiLevelType w:val="hybridMultilevel"/>
    <w:tmpl w:val="4828BB5A"/>
    <w:lvl w:ilvl="0" w:tplc="EB944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20559A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BE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D812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093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60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4D9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7C4F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C833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10B1087"/>
    <w:multiLevelType w:val="hybridMultilevel"/>
    <w:tmpl w:val="8004BBAC"/>
    <w:lvl w:ilvl="0" w:tplc="820A3A56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4007D9E"/>
    <w:multiLevelType w:val="hybridMultilevel"/>
    <w:tmpl w:val="D6342304"/>
    <w:lvl w:ilvl="0" w:tplc="204AFEF2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B830CA"/>
    <w:multiLevelType w:val="hybridMultilevel"/>
    <w:tmpl w:val="E25EC8A8"/>
    <w:lvl w:ilvl="0" w:tplc="820A3A56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E43C58"/>
    <w:multiLevelType w:val="hybridMultilevel"/>
    <w:tmpl w:val="92A681A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abstractNum w:abstractNumId="19" w15:restartNumberingAfterBreak="0">
    <w:nsid w:val="4DCF3EA8"/>
    <w:multiLevelType w:val="hybridMultilevel"/>
    <w:tmpl w:val="D7E876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C21F0A"/>
    <w:multiLevelType w:val="hybridMultilevel"/>
    <w:tmpl w:val="FA7060BC"/>
    <w:lvl w:ilvl="0" w:tplc="204AFEF2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81B53B1"/>
    <w:multiLevelType w:val="hybridMultilevel"/>
    <w:tmpl w:val="F0E63C92"/>
    <w:lvl w:ilvl="0" w:tplc="F9F26A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2AC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B62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E6B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4DE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B2F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E1D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D2B1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4DB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97F02"/>
    <w:multiLevelType w:val="hybridMultilevel"/>
    <w:tmpl w:val="26AAAAD4"/>
    <w:lvl w:ilvl="0" w:tplc="63344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E843B00"/>
    <w:multiLevelType w:val="hybridMultilevel"/>
    <w:tmpl w:val="754EC096"/>
    <w:lvl w:ilvl="0" w:tplc="820A3A56">
      <w:start w:val="1"/>
      <w:numFmt w:val="decimal"/>
      <w:lvlText w:val="%1."/>
      <w:lvlJc w:val="left"/>
      <w:pPr>
        <w:ind w:left="420" w:hanging="4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893F6D"/>
    <w:multiLevelType w:val="hybridMultilevel"/>
    <w:tmpl w:val="470618B6"/>
    <w:lvl w:ilvl="0" w:tplc="820A3A56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E9563AA8">
      <w:start w:val="1"/>
      <w:numFmt w:val="decimal"/>
      <w:lvlText w:val="%2）"/>
      <w:lvlJc w:val="left"/>
      <w:pPr>
        <w:ind w:left="114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5B87E57"/>
    <w:multiLevelType w:val="hybridMultilevel"/>
    <w:tmpl w:val="54A24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5E07FF2"/>
    <w:multiLevelType w:val="hybridMultilevel"/>
    <w:tmpl w:val="7BA4BF2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561450"/>
    <w:multiLevelType w:val="hybridMultilevel"/>
    <w:tmpl w:val="B77EEB60"/>
    <w:lvl w:ilvl="0" w:tplc="67B88520">
      <w:start w:val="1"/>
      <w:numFmt w:val="decimal"/>
      <w:lvlText w:val="%1、"/>
      <w:lvlJc w:val="left"/>
      <w:pPr>
        <w:ind w:left="540" w:hanging="360"/>
      </w:pPr>
    </w:lvl>
    <w:lvl w:ilvl="1" w:tplc="04090019">
      <w:start w:val="1"/>
      <w:numFmt w:val="lowerLetter"/>
      <w:lvlText w:val="%2)"/>
      <w:lvlJc w:val="left"/>
      <w:pPr>
        <w:ind w:left="1020" w:hanging="420"/>
      </w:pPr>
    </w:lvl>
    <w:lvl w:ilvl="2" w:tplc="0409001B">
      <w:start w:val="1"/>
      <w:numFmt w:val="lowerRoman"/>
      <w:lvlText w:val="%3."/>
      <w:lvlJc w:val="righ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9">
      <w:start w:val="1"/>
      <w:numFmt w:val="lowerLetter"/>
      <w:lvlText w:val="%5)"/>
      <w:lvlJc w:val="left"/>
      <w:pPr>
        <w:ind w:left="2280" w:hanging="420"/>
      </w:pPr>
    </w:lvl>
    <w:lvl w:ilvl="5" w:tplc="0409001B">
      <w:start w:val="1"/>
      <w:numFmt w:val="lowerRoman"/>
      <w:lvlText w:val="%6."/>
      <w:lvlJc w:val="righ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9">
      <w:start w:val="1"/>
      <w:numFmt w:val="lowerLetter"/>
      <w:lvlText w:val="%8)"/>
      <w:lvlJc w:val="left"/>
      <w:pPr>
        <w:ind w:left="3540" w:hanging="420"/>
      </w:pPr>
    </w:lvl>
    <w:lvl w:ilvl="8" w:tplc="0409001B">
      <w:start w:val="1"/>
      <w:numFmt w:val="lowerRoman"/>
      <w:lvlText w:val="%9."/>
      <w:lvlJc w:val="right"/>
      <w:pPr>
        <w:ind w:left="3960" w:hanging="420"/>
      </w:pPr>
    </w:lvl>
  </w:abstractNum>
  <w:abstractNum w:abstractNumId="28" w15:restartNumberingAfterBreak="0">
    <w:nsid w:val="697E6193"/>
    <w:multiLevelType w:val="hybridMultilevel"/>
    <w:tmpl w:val="1500150E"/>
    <w:lvl w:ilvl="0" w:tplc="036ED5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0BE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425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2BE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E82F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CE9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003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2CF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215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F1955"/>
    <w:multiLevelType w:val="hybridMultilevel"/>
    <w:tmpl w:val="0A4A031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30" w15:restartNumberingAfterBreak="0">
    <w:nsid w:val="76236FD2"/>
    <w:multiLevelType w:val="hybridMultilevel"/>
    <w:tmpl w:val="9462058E"/>
    <w:lvl w:ilvl="0" w:tplc="4DF08924">
      <w:start w:val="1"/>
      <w:numFmt w:val="decimal"/>
      <w:lvlText w:val="（%1）"/>
      <w:lvlJc w:val="left"/>
      <w:pPr>
        <w:tabs>
          <w:tab w:val="num" w:pos="4830"/>
        </w:tabs>
        <w:ind w:left="4830" w:hanging="420"/>
      </w:pPr>
      <w:rPr>
        <w:rFonts w:hint="eastAsia"/>
      </w:rPr>
    </w:lvl>
    <w:lvl w:ilvl="1" w:tplc="4538FC6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A90002DA">
      <w:start w:val="1"/>
      <w:numFmt w:val="decimal"/>
      <w:lvlText w:val="%3、"/>
      <w:lvlJc w:val="left"/>
      <w:pPr>
        <w:ind w:left="1650" w:hanging="810"/>
      </w:pPr>
      <w:rPr>
        <w:rFonts w:hint="default"/>
      </w:rPr>
    </w:lvl>
    <w:lvl w:ilvl="3" w:tplc="F874FD5E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59068C64">
      <w:start w:val="6"/>
      <w:numFmt w:val="japaneseCounting"/>
      <w:lvlText w:val="%5、"/>
      <w:lvlJc w:val="left"/>
      <w:pPr>
        <w:ind w:left="2352" w:hanging="672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9C43825"/>
    <w:multiLevelType w:val="singleLevel"/>
    <w:tmpl w:val="79C43825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32" w15:restartNumberingAfterBreak="0">
    <w:nsid w:val="7A3C10EB"/>
    <w:multiLevelType w:val="hybridMultilevel"/>
    <w:tmpl w:val="E98C432A"/>
    <w:lvl w:ilvl="0" w:tplc="F13ADB92">
      <w:start w:val="1"/>
      <w:numFmt w:val="decimal"/>
      <w:lvlText w:val="%1）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3" w15:restartNumberingAfterBreak="0">
    <w:nsid w:val="7FCD304B"/>
    <w:multiLevelType w:val="hybridMultilevel"/>
    <w:tmpl w:val="C76E40F0"/>
    <w:lvl w:ilvl="0" w:tplc="BFBC46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1E79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84AA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126D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251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A6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C2C3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3AEF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AFE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5"/>
  </w:num>
  <w:num w:numId="3">
    <w:abstractNumId w:val="0"/>
  </w:num>
  <w:num w:numId="4">
    <w:abstractNumId w:val="31"/>
  </w:num>
  <w:num w:numId="5">
    <w:abstractNumId w:val="4"/>
  </w:num>
  <w:num w:numId="6">
    <w:abstractNumId w:val="28"/>
  </w:num>
  <w:num w:numId="7">
    <w:abstractNumId w:val="10"/>
  </w:num>
  <w:num w:numId="8">
    <w:abstractNumId w:val="21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4"/>
  </w:num>
  <w:num w:numId="12">
    <w:abstractNumId w:val="20"/>
  </w:num>
  <w:num w:numId="13">
    <w:abstractNumId w:val="33"/>
  </w:num>
  <w:num w:numId="14">
    <w:abstractNumId w:val="14"/>
  </w:num>
  <w:num w:numId="15">
    <w:abstractNumId w:val="12"/>
  </w:num>
  <w:num w:numId="16">
    <w:abstractNumId w:val="16"/>
  </w:num>
  <w:num w:numId="17">
    <w:abstractNumId w:val="32"/>
  </w:num>
  <w:num w:numId="18">
    <w:abstractNumId w:val="8"/>
  </w:num>
  <w:num w:numId="19">
    <w:abstractNumId w:val="7"/>
  </w:num>
  <w:num w:numId="20">
    <w:abstractNumId w:val="19"/>
  </w:num>
  <w:num w:numId="21">
    <w:abstractNumId w:val="5"/>
  </w:num>
  <w:num w:numId="22">
    <w:abstractNumId w:val="15"/>
  </w:num>
  <w:num w:numId="23">
    <w:abstractNumId w:val="9"/>
  </w:num>
  <w:num w:numId="24">
    <w:abstractNumId w:val="13"/>
  </w:num>
  <w:num w:numId="25">
    <w:abstractNumId w:val="30"/>
  </w:num>
  <w:num w:numId="26">
    <w:abstractNumId w:val="11"/>
  </w:num>
  <w:num w:numId="27">
    <w:abstractNumId w:val="23"/>
  </w:num>
  <w:num w:numId="28">
    <w:abstractNumId w:val="6"/>
  </w:num>
  <w:num w:numId="29">
    <w:abstractNumId w:val="18"/>
  </w:num>
  <w:num w:numId="30">
    <w:abstractNumId w:val="3"/>
  </w:num>
  <w:num w:numId="31">
    <w:abstractNumId w:val="17"/>
  </w:num>
  <w:num w:numId="32">
    <w:abstractNumId w:val="2"/>
  </w:num>
  <w:num w:numId="33">
    <w:abstractNumId w:val="2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F1"/>
    <w:rsid w:val="0001033F"/>
    <w:rsid w:val="00012E33"/>
    <w:rsid w:val="00013017"/>
    <w:rsid w:val="00017453"/>
    <w:rsid w:val="00021251"/>
    <w:rsid w:val="0002149F"/>
    <w:rsid w:val="00021F43"/>
    <w:rsid w:val="000225FA"/>
    <w:rsid w:val="00022D53"/>
    <w:rsid w:val="00031F0E"/>
    <w:rsid w:val="00032B93"/>
    <w:rsid w:val="0004282F"/>
    <w:rsid w:val="000431B4"/>
    <w:rsid w:val="000445A8"/>
    <w:rsid w:val="00044A38"/>
    <w:rsid w:val="00050BE0"/>
    <w:rsid w:val="00050D10"/>
    <w:rsid w:val="00050EB6"/>
    <w:rsid w:val="00053251"/>
    <w:rsid w:val="0006619D"/>
    <w:rsid w:val="00072748"/>
    <w:rsid w:val="00073E80"/>
    <w:rsid w:val="000755B6"/>
    <w:rsid w:val="00076C85"/>
    <w:rsid w:val="00081D94"/>
    <w:rsid w:val="0008616A"/>
    <w:rsid w:val="00092567"/>
    <w:rsid w:val="00092EBA"/>
    <w:rsid w:val="0009551A"/>
    <w:rsid w:val="000965C8"/>
    <w:rsid w:val="00097C97"/>
    <w:rsid w:val="000A63EE"/>
    <w:rsid w:val="000A70AC"/>
    <w:rsid w:val="000B62EA"/>
    <w:rsid w:val="000C50B5"/>
    <w:rsid w:val="000D2A26"/>
    <w:rsid w:val="000E080E"/>
    <w:rsid w:val="000E1B61"/>
    <w:rsid w:val="000E1FB1"/>
    <w:rsid w:val="000F0AD4"/>
    <w:rsid w:val="001078E4"/>
    <w:rsid w:val="00111740"/>
    <w:rsid w:val="001144B6"/>
    <w:rsid w:val="0011473E"/>
    <w:rsid w:val="00114B97"/>
    <w:rsid w:val="0012039A"/>
    <w:rsid w:val="0012094B"/>
    <w:rsid w:val="0012291E"/>
    <w:rsid w:val="00123B07"/>
    <w:rsid w:val="00134035"/>
    <w:rsid w:val="00134B71"/>
    <w:rsid w:val="00135994"/>
    <w:rsid w:val="00137442"/>
    <w:rsid w:val="00143FBB"/>
    <w:rsid w:val="0014412A"/>
    <w:rsid w:val="00145081"/>
    <w:rsid w:val="0014539E"/>
    <w:rsid w:val="00146B35"/>
    <w:rsid w:val="0015383A"/>
    <w:rsid w:val="0015622E"/>
    <w:rsid w:val="001602A2"/>
    <w:rsid w:val="00161F48"/>
    <w:rsid w:val="0016762E"/>
    <w:rsid w:val="00167632"/>
    <w:rsid w:val="001739A6"/>
    <w:rsid w:val="001747E6"/>
    <w:rsid w:val="00175B41"/>
    <w:rsid w:val="001773DA"/>
    <w:rsid w:val="00181CF2"/>
    <w:rsid w:val="00190396"/>
    <w:rsid w:val="00191B7F"/>
    <w:rsid w:val="00192C2B"/>
    <w:rsid w:val="001A3AA2"/>
    <w:rsid w:val="001A4044"/>
    <w:rsid w:val="001A5288"/>
    <w:rsid w:val="001B1DFD"/>
    <w:rsid w:val="001B3CD8"/>
    <w:rsid w:val="001B5DB2"/>
    <w:rsid w:val="001C2EF7"/>
    <w:rsid w:val="001C59A6"/>
    <w:rsid w:val="001C7C8C"/>
    <w:rsid w:val="001D2FB4"/>
    <w:rsid w:val="001D7291"/>
    <w:rsid w:val="001E1F3F"/>
    <w:rsid w:val="001E2EDB"/>
    <w:rsid w:val="001E6928"/>
    <w:rsid w:val="001E6D34"/>
    <w:rsid w:val="00201CF3"/>
    <w:rsid w:val="002030A6"/>
    <w:rsid w:val="0020560C"/>
    <w:rsid w:val="002168F6"/>
    <w:rsid w:val="00230F06"/>
    <w:rsid w:val="00231D7E"/>
    <w:rsid w:val="002328AE"/>
    <w:rsid w:val="00235BF4"/>
    <w:rsid w:val="00236CFC"/>
    <w:rsid w:val="00236E69"/>
    <w:rsid w:val="0024196C"/>
    <w:rsid w:val="002446CD"/>
    <w:rsid w:val="00247E23"/>
    <w:rsid w:val="00251C53"/>
    <w:rsid w:val="002535E0"/>
    <w:rsid w:val="00253E41"/>
    <w:rsid w:val="002557D1"/>
    <w:rsid w:val="0026353E"/>
    <w:rsid w:val="0026554E"/>
    <w:rsid w:val="00265F12"/>
    <w:rsid w:val="00270C37"/>
    <w:rsid w:val="00271200"/>
    <w:rsid w:val="00271F94"/>
    <w:rsid w:val="00272D45"/>
    <w:rsid w:val="00277C95"/>
    <w:rsid w:val="00282E70"/>
    <w:rsid w:val="00284978"/>
    <w:rsid w:val="00286DEA"/>
    <w:rsid w:val="002879AC"/>
    <w:rsid w:val="00293F23"/>
    <w:rsid w:val="00296E2E"/>
    <w:rsid w:val="002A06E5"/>
    <w:rsid w:val="002A7610"/>
    <w:rsid w:val="002B2FA3"/>
    <w:rsid w:val="002B341F"/>
    <w:rsid w:val="002B555C"/>
    <w:rsid w:val="002B6F99"/>
    <w:rsid w:val="002B7AD4"/>
    <w:rsid w:val="002C0D2B"/>
    <w:rsid w:val="002C7165"/>
    <w:rsid w:val="002C78C0"/>
    <w:rsid w:val="002D0188"/>
    <w:rsid w:val="002D1157"/>
    <w:rsid w:val="002D2EAA"/>
    <w:rsid w:val="002D430A"/>
    <w:rsid w:val="002E0816"/>
    <w:rsid w:val="002E3058"/>
    <w:rsid w:val="002F230E"/>
    <w:rsid w:val="002F4F73"/>
    <w:rsid w:val="002F51A5"/>
    <w:rsid w:val="0030458E"/>
    <w:rsid w:val="003055A6"/>
    <w:rsid w:val="00306865"/>
    <w:rsid w:val="003156F2"/>
    <w:rsid w:val="0031721B"/>
    <w:rsid w:val="00320AF9"/>
    <w:rsid w:val="00321704"/>
    <w:rsid w:val="00324358"/>
    <w:rsid w:val="00325522"/>
    <w:rsid w:val="003272C4"/>
    <w:rsid w:val="00331A0E"/>
    <w:rsid w:val="00333350"/>
    <w:rsid w:val="00344AC2"/>
    <w:rsid w:val="00347A69"/>
    <w:rsid w:val="00350613"/>
    <w:rsid w:val="00350B1B"/>
    <w:rsid w:val="0035543D"/>
    <w:rsid w:val="003558E7"/>
    <w:rsid w:val="0036146F"/>
    <w:rsid w:val="00362A0A"/>
    <w:rsid w:val="003636D2"/>
    <w:rsid w:val="003641DD"/>
    <w:rsid w:val="00372406"/>
    <w:rsid w:val="00376FBD"/>
    <w:rsid w:val="00381ADA"/>
    <w:rsid w:val="0038284D"/>
    <w:rsid w:val="00384A0B"/>
    <w:rsid w:val="003874F7"/>
    <w:rsid w:val="00396B2D"/>
    <w:rsid w:val="00397064"/>
    <w:rsid w:val="003A03BC"/>
    <w:rsid w:val="003A2100"/>
    <w:rsid w:val="003A2984"/>
    <w:rsid w:val="003A2E2F"/>
    <w:rsid w:val="003A6FE4"/>
    <w:rsid w:val="003B534A"/>
    <w:rsid w:val="003B7C34"/>
    <w:rsid w:val="003C01F9"/>
    <w:rsid w:val="003C0E98"/>
    <w:rsid w:val="003C12B3"/>
    <w:rsid w:val="003C13DC"/>
    <w:rsid w:val="003C62B6"/>
    <w:rsid w:val="003D6777"/>
    <w:rsid w:val="003E07BA"/>
    <w:rsid w:val="003E247D"/>
    <w:rsid w:val="003F637D"/>
    <w:rsid w:val="004010F5"/>
    <w:rsid w:val="0040113B"/>
    <w:rsid w:val="004038A6"/>
    <w:rsid w:val="004143FA"/>
    <w:rsid w:val="0041521A"/>
    <w:rsid w:val="004161BE"/>
    <w:rsid w:val="00416961"/>
    <w:rsid w:val="004365F2"/>
    <w:rsid w:val="004403D1"/>
    <w:rsid w:val="00441508"/>
    <w:rsid w:val="0044269C"/>
    <w:rsid w:val="00445B88"/>
    <w:rsid w:val="0045520C"/>
    <w:rsid w:val="00455A5B"/>
    <w:rsid w:val="004576BF"/>
    <w:rsid w:val="004631D0"/>
    <w:rsid w:val="0046506A"/>
    <w:rsid w:val="004650F5"/>
    <w:rsid w:val="004652B1"/>
    <w:rsid w:val="00466F0E"/>
    <w:rsid w:val="0046727D"/>
    <w:rsid w:val="00470199"/>
    <w:rsid w:val="004727FF"/>
    <w:rsid w:val="004735B2"/>
    <w:rsid w:val="0047635C"/>
    <w:rsid w:val="0048223E"/>
    <w:rsid w:val="004848CD"/>
    <w:rsid w:val="00484C5E"/>
    <w:rsid w:val="00486FB6"/>
    <w:rsid w:val="00487FB7"/>
    <w:rsid w:val="004908AF"/>
    <w:rsid w:val="00493A87"/>
    <w:rsid w:val="00494A7D"/>
    <w:rsid w:val="00497F4F"/>
    <w:rsid w:val="004A036A"/>
    <w:rsid w:val="004A0D89"/>
    <w:rsid w:val="004A55E2"/>
    <w:rsid w:val="004B594C"/>
    <w:rsid w:val="004C2B2D"/>
    <w:rsid w:val="004C402D"/>
    <w:rsid w:val="004C78A8"/>
    <w:rsid w:val="004D39BD"/>
    <w:rsid w:val="004E1C32"/>
    <w:rsid w:val="004E2C08"/>
    <w:rsid w:val="004E4422"/>
    <w:rsid w:val="004F230E"/>
    <w:rsid w:val="004F23EA"/>
    <w:rsid w:val="004F36C3"/>
    <w:rsid w:val="004F4352"/>
    <w:rsid w:val="004F493B"/>
    <w:rsid w:val="004F4B4E"/>
    <w:rsid w:val="004F6909"/>
    <w:rsid w:val="004F6B24"/>
    <w:rsid w:val="00500335"/>
    <w:rsid w:val="0051105A"/>
    <w:rsid w:val="00516F6A"/>
    <w:rsid w:val="00522BBD"/>
    <w:rsid w:val="00524CBC"/>
    <w:rsid w:val="00525FE3"/>
    <w:rsid w:val="00526F39"/>
    <w:rsid w:val="005315F3"/>
    <w:rsid w:val="005331AC"/>
    <w:rsid w:val="00545B7A"/>
    <w:rsid w:val="00550741"/>
    <w:rsid w:val="00553355"/>
    <w:rsid w:val="00553855"/>
    <w:rsid w:val="00553B1B"/>
    <w:rsid w:val="00560DF4"/>
    <w:rsid w:val="005616F5"/>
    <w:rsid w:val="00572224"/>
    <w:rsid w:val="00572CB0"/>
    <w:rsid w:val="00572F71"/>
    <w:rsid w:val="00581DF3"/>
    <w:rsid w:val="0058310B"/>
    <w:rsid w:val="00584A63"/>
    <w:rsid w:val="00585807"/>
    <w:rsid w:val="00587DAA"/>
    <w:rsid w:val="00587F15"/>
    <w:rsid w:val="00587FBA"/>
    <w:rsid w:val="00593097"/>
    <w:rsid w:val="005A1280"/>
    <w:rsid w:val="005A20BE"/>
    <w:rsid w:val="005A2E80"/>
    <w:rsid w:val="005A505C"/>
    <w:rsid w:val="005A520F"/>
    <w:rsid w:val="005B00FF"/>
    <w:rsid w:val="005B0C7B"/>
    <w:rsid w:val="005B22AB"/>
    <w:rsid w:val="005B75FE"/>
    <w:rsid w:val="005C17C5"/>
    <w:rsid w:val="005C34F7"/>
    <w:rsid w:val="005C36CE"/>
    <w:rsid w:val="005D1146"/>
    <w:rsid w:val="005D185F"/>
    <w:rsid w:val="005D1D8F"/>
    <w:rsid w:val="005E25BA"/>
    <w:rsid w:val="005E6540"/>
    <w:rsid w:val="005E70CE"/>
    <w:rsid w:val="005F6A4C"/>
    <w:rsid w:val="00611936"/>
    <w:rsid w:val="00614595"/>
    <w:rsid w:val="00616DC8"/>
    <w:rsid w:val="0062088A"/>
    <w:rsid w:val="006243F0"/>
    <w:rsid w:val="006245D4"/>
    <w:rsid w:val="00624D7C"/>
    <w:rsid w:val="0062783D"/>
    <w:rsid w:val="00630E33"/>
    <w:rsid w:val="00633CC1"/>
    <w:rsid w:val="006341E3"/>
    <w:rsid w:val="00634438"/>
    <w:rsid w:val="00635E9D"/>
    <w:rsid w:val="00636A24"/>
    <w:rsid w:val="00637F6B"/>
    <w:rsid w:val="006411E9"/>
    <w:rsid w:val="006424D2"/>
    <w:rsid w:val="0064383D"/>
    <w:rsid w:val="00646F62"/>
    <w:rsid w:val="00650CF4"/>
    <w:rsid w:val="00654F80"/>
    <w:rsid w:val="0065564B"/>
    <w:rsid w:val="00660CD8"/>
    <w:rsid w:val="00661382"/>
    <w:rsid w:val="0066146B"/>
    <w:rsid w:val="00662580"/>
    <w:rsid w:val="006642F3"/>
    <w:rsid w:val="00664596"/>
    <w:rsid w:val="0066478A"/>
    <w:rsid w:val="00666F12"/>
    <w:rsid w:val="0067213E"/>
    <w:rsid w:val="006728C4"/>
    <w:rsid w:val="006731CD"/>
    <w:rsid w:val="00674B41"/>
    <w:rsid w:val="00676453"/>
    <w:rsid w:val="006862C9"/>
    <w:rsid w:val="00692828"/>
    <w:rsid w:val="006937A5"/>
    <w:rsid w:val="00694093"/>
    <w:rsid w:val="00694F6E"/>
    <w:rsid w:val="00694F85"/>
    <w:rsid w:val="00695806"/>
    <w:rsid w:val="006A1D21"/>
    <w:rsid w:val="006A288D"/>
    <w:rsid w:val="006B4810"/>
    <w:rsid w:val="006B4AD2"/>
    <w:rsid w:val="006B61B3"/>
    <w:rsid w:val="006C0808"/>
    <w:rsid w:val="006C37EA"/>
    <w:rsid w:val="006C6633"/>
    <w:rsid w:val="006D2087"/>
    <w:rsid w:val="006D265E"/>
    <w:rsid w:val="006D7C7B"/>
    <w:rsid w:val="006E0111"/>
    <w:rsid w:val="006E1639"/>
    <w:rsid w:val="006E2A44"/>
    <w:rsid w:val="006E4F72"/>
    <w:rsid w:val="006E690D"/>
    <w:rsid w:val="006F1C53"/>
    <w:rsid w:val="006F5341"/>
    <w:rsid w:val="00702B41"/>
    <w:rsid w:val="00705738"/>
    <w:rsid w:val="00714C5B"/>
    <w:rsid w:val="007155BE"/>
    <w:rsid w:val="007171A8"/>
    <w:rsid w:val="00720358"/>
    <w:rsid w:val="00721132"/>
    <w:rsid w:val="007216AB"/>
    <w:rsid w:val="00722505"/>
    <w:rsid w:val="00724428"/>
    <w:rsid w:val="00724872"/>
    <w:rsid w:val="00724E35"/>
    <w:rsid w:val="00732429"/>
    <w:rsid w:val="00732747"/>
    <w:rsid w:val="00736B56"/>
    <w:rsid w:val="00737477"/>
    <w:rsid w:val="00741B33"/>
    <w:rsid w:val="007444A0"/>
    <w:rsid w:val="00744E45"/>
    <w:rsid w:val="007528F1"/>
    <w:rsid w:val="00753CEF"/>
    <w:rsid w:val="00756D8E"/>
    <w:rsid w:val="007575AE"/>
    <w:rsid w:val="00766DA9"/>
    <w:rsid w:val="00770B2A"/>
    <w:rsid w:val="0077321D"/>
    <w:rsid w:val="00774855"/>
    <w:rsid w:val="0077628F"/>
    <w:rsid w:val="007878E7"/>
    <w:rsid w:val="007972F3"/>
    <w:rsid w:val="007A20A3"/>
    <w:rsid w:val="007A3B05"/>
    <w:rsid w:val="007A3B91"/>
    <w:rsid w:val="007B746F"/>
    <w:rsid w:val="007C1056"/>
    <w:rsid w:val="007C2C92"/>
    <w:rsid w:val="007C3537"/>
    <w:rsid w:val="007C3D82"/>
    <w:rsid w:val="007C6ED1"/>
    <w:rsid w:val="007C7F1F"/>
    <w:rsid w:val="007D20A9"/>
    <w:rsid w:val="007D7195"/>
    <w:rsid w:val="007E335D"/>
    <w:rsid w:val="007E4317"/>
    <w:rsid w:val="007E611E"/>
    <w:rsid w:val="007F2813"/>
    <w:rsid w:val="007F35E7"/>
    <w:rsid w:val="007F504E"/>
    <w:rsid w:val="00800CC1"/>
    <w:rsid w:val="008059A6"/>
    <w:rsid w:val="0081324B"/>
    <w:rsid w:val="008175E6"/>
    <w:rsid w:val="00817F7C"/>
    <w:rsid w:val="008203D9"/>
    <w:rsid w:val="008208D5"/>
    <w:rsid w:val="008306B8"/>
    <w:rsid w:val="008339F7"/>
    <w:rsid w:val="00837119"/>
    <w:rsid w:val="00841D5E"/>
    <w:rsid w:val="008444F7"/>
    <w:rsid w:val="008457F1"/>
    <w:rsid w:val="00850891"/>
    <w:rsid w:val="00850B7A"/>
    <w:rsid w:val="00853A66"/>
    <w:rsid w:val="008571C0"/>
    <w:rsid w:val="00860DAC"/>
    <w:rsid w:val="00862A3A"/>
    <w:rsid w:val="00864896"/>
    <w:rsid w:val="00867532"/>
    <w:rsid w:val="008703EC"/>
    <w:rsid w:val="0087122D"/>
    <w:rsid w:val="00872E7E"/>
    <w:rsid w:val="00873635"/>
    <w:rsid w:val="00874636"/>
    <w:rsid w:val="00876DF7"/>
    <w:rsid w:val="00884414"/>
    <w:rsid w:val="00887475"/>
    <w:rsid w:val="008877A9"/>
    <w:rsid w:val="00893FF1"/>
    <w:rsid w:val="0089507C"/>
    <w:rsid w:val="0089672A"/>
    <w:rsid w:val="00896B0E"/>
    <w:rsid w:val="008A16BF"/>
    <w:rsid w:val="008A17B1"/>
    <w:rsid w:val="008A7986"/>
    <w:rsid w:val="008B07BC"/>
    <w:rsid w:val="008B3EBC"/>
    <w:rsid w:val="008B734D"/>
    <w:rsid w:val="008C07D1"/>
    <w:rsid w:val="008C0B65"/>
    <w:rsid w:val="008C1C79"/>
    <w:rsid w:val="008C2FF4"/>
    <w:rsid w:val="008C7FA7"/>
    <w:rsid w:val="008E00BB"/>
    <w:rsid w:val="008E15DD"/>
    <w:rsid w:val="008E18CA"/>
    <w:rsid w:val="008E246C"/>
    <w:rsid w:val="008E375A"/>
    <w:rsid w:val="008E6F28"/>
    <w:rsid w:val="008E6FC7"/>
    <w:rsid w:val="008F610B"/>
    <w:rsid w:val="008F7720"/>
    <w:rsid w:val="009009A8"/>
    <w:rsid w:val="00906F40"/>
    <w:rsid w:val="00911829"/>
    <w:rsid w:val="0091245D"/>
    <w:rsid w:val="00912997"/>
    <w:rsid w:val="009152A5"/>
    <w:rsid w:val="009213CF"/>
    <w:rsid w:val="00924C3C"/>
    <w:rsid w:val="00932772"/>
    <w:rsid w:val="0093497B"/>
    <w:rsid w:val="00937732"/>
    <w:rsid w:val="00941836"/>
    <w:rsid w:val="009418D7"/>
    <w:rsid w:val="00944B3C"/>
    <w:rsid w:val="009521AA"/>
    <w:rsid w:val="0095242B"/>
    <w:rsid w:val="00956DDE"/>
    <w:rsid w:val="00961104"/>
    <w:rsid w:val="009622E6"/>
    <w:rsid w:val="009624FA"/>
    <w:rsid w:val="00966D56"/>
    <w:rsid w:val="00967EF0"/>
    <w:rsid w:val="00975908"/>
    <w:rsid w:val="0098759F"/>
    <w:rsid w:val="009915A6"/>
    <w:rsid w:val="00991B93"/>
    <w:rsid w:val="00993390"/>
    <w:rsid w:val="00996CF5"/>
    <w:rsid w:val="0099721A"/>
    <w:rsid w:val="00997E58"/>
    <w:rsid w:val="00997EFF"/>
    <w:rsid w:val="009A08F6"/>
    <w:rsid w:val="009A201B"/>
    <w:rsid w:val="009A3D64"/>
    <w:rsid w:val="009A5861"/>
    <w:rsid w:val="009A5951"/>
    <w:rsid w:val="009A5A20"/>
    <w:rsid w:val="009A7DF1"/>
    <w:rsid w:val="009B127E"/>
    <w:rsid w:val="009B55D6"/>
    <w:rsid w:val="009D0C38"/>
    <w:rsid w:val="009D4F8F"/>
    <w:rsid w:val="009D5DF2"/>
    <w:rsid w:val="009E02CC"/>
    <w:rsid w:val="009E11BC"/>
    <w:rsid w:val="009E3B3E"/>
    <w:rsid w:val="009E3C51"/>
    <w:rsid w:val="009E3F3D"/>
    <w:rsid w:val="009E426E"/>
    <w:rsid w:val="009E6EDE"/>
    <w:rsid w:val="009F2EBA"/>
    <w:rsid w:val="009F3059"/>
    <w:rsid w:val="009F6540"/>
    <w:rsid w:val="009F663F"/>
    <w:rsid w:val="00A00950"/>
    <w:rsid w:val="00A01FFC"/>
    <w:rsid w:val="00A02FBA"/>
    <w:rsid w:val="00A03070"/>
    <w:rsid w:val="00A0530E"/>
    <w:rsid w:val="00A11ADF"/>
    <w:rsid w:val="00A1747B"/>
    <w:rsid w:val="00A212D7"/>
    <w:rsid w:val="00A22A03"/>
    <w:rsid w:val="00A23FB9"/>
    <w:rsid w:val="00A24AE3"/>
    <w:rsid w:val="00A24D65"/>
    <w:rsid w:val="00A27A4D"/>
    <w:rsid w:val="00A327D0"/>
    <w:rsid w:val="00A378D2"/>
    <w:rsid w:val="00A412B7"/>
    <w:rsid w:val="00A423C2"/>
    <w:rsid w:val="00A42EF7"/>
    <w:rsid w:val="00A50628"/>
    <w:rsid w:val="00A66242"/>
    <w:rsid w:val="00A668B1"/>
    <w:rsid w:val="00A66F03"/>
    <w:rsid w:val="00A76E45"/>
    <w:rsid w:val="00A8141C"/>
    <w:rsid w:val="00A814C9"/>
    <w:rsid w:val="00A82F6C"/>
    <w:rsid w:val="00A8378D"/>
    <w:rsid w:val="00A84CDF"/>
    <w:rsid w:val="00A872E3"/>
    <w:rsid w:val="00A91FB5"/>
    <w:rsid w:val="00AB0093"/>
    <w:rsid w:val="00AB3EC4"/>
    <w:rsid w:val="00AC37A3"/>
    <w:rsid w:val="00AC5396"/>
    <w:rsid w:val="00AC59DF"/>
    <w:rsid w:val="00AC637F"/>
    <w:rsid w:val="00AD09FD"/>
    <w:rsid w:val="00AD112A"/>
    <w:rsid w:val="00AD36BD"/>
    <w:rsid w:val="00AE14D6"/>
    <w:rsid w:val="00AE1F4C"/>
    <w:rsid w:val="00AE1FCE"/>
    <w:rsid w:val="00AE2F96"/>
    <w:rsid w:val="00AE6C08"/>
    <w:rsid w:val="00AF2101"/>
    <w:rsid w:val="00AF361C"/>
    <w:rsid w:val="00AF3BAD"/>
    <w:rsid w:val="00AF55F3"/>
    <w:rsid w:val="00AF5CB6"/>
    <w:rsid w:val="00AF5F5A"/>
    <w:rsid w:val="00B00AEA"/>
    <w:rsid w:val="00B06596"/>
    <w:rsid w:val="00B10516"/>
    <w:rsid w:val="00B10582"/>
    <w:rsid w:val="00B117D1"/>
    <w:rsid w:val="00B25EF4"/>
    <w:rsid w:val="00B27E03"/>
    <w:rsid w:val="00B31C48"/>
    <w:rsid w:val="00B375B8"/>
    <w:rsid w:val="00B4099C"/>
    <w:rsid w:val="00B418E0"/>
    <w:rsid w:val="00B43A78"/>
    <w:rsid w:val="00B45187"/>
    <w:rsid w:val="00B518AB"/>
    <w:rsid w:val="00B570F9"/>
    <w:rsid w:val="00B61FB9"/>
    <w:rsid w:val="00B640A5"/>
    <w:rsid w:val="00B6625D"/>
    <w:rsid w:val="00B6797C"/>
    <w:rsid w:val="00B67E7D"/>
    <w:rsid w:val="00B721ED"/>
    <w:rsid w:val="00B8351F"/>
    <w:rsid w:val="00B847C6"/>
    <w:rsid w:val="00B94BCA"/>
    <w:rsid w:val="00B9581C"/>
    <w:rsid w:val="00BA0D1B"/>
    <w:rsid w:val="00BA5CA1"/>
    <w:rsid w:val="00BA6D85"/>
    <w:rsid w:val="00BB2DA6"/>
    <w:rsid w:val="00BB509A"/>
    <w:rsid w:val="00BC3747"/>
    <w:rsid w:val="00BC7B4A"/>
    <w:rsid w:val="00BD2B47"/>
    <w:rsid w:val="00BD3776"/>
    <w:rsid w:val="00BE0BE1"/>
    <w:rsid w:val="00BE148A"/>
    <w:rsid w:val="00BE74A3"/>
    <w:rsid w:val="00BE790D"/>
    <w:rsid w:val="00BF105B"/>
    <w:rsid w:val="00BF36C0"/>
    <w:rsid w:val="00BF4276"/>
    <w:rsid w:val="00BF48DC"/>
    <w:rsid w:val="00BF5CAA"/>
    <w:rsid w:val="00BF64BC"/>
    <w:rsid w:val="00C03B6F"/>
    <w:rsid w:val="00C04A40"/>
    <w:rsid w:val="00C05A44"/>
    <w:rsid w:val="00C10B0E"/>
    <w:rsid w:val="00C14D53"/>
    <w:rsid w:val="00C21B81"/>
    <w:rsid w:val="00C23FA8"/>
    <w:rsid w:val="00C24276"/>
    <w:rsid w:val="00C3062F"/>
    <w:rsid w:val="00C32CB3"/>
    <w:rsid w:val="00C333A3"/>
    <w:rsid w:val="00C34004"/>
    <w:rsid w:val="00C35246"/>
    <w:rsid w:val="00C36487"/>
    <w:rsid w:val="00C373FB"/>
    <w:rsid w:val="00C40449"/>
    <w:rsid w:val="00C405B9"/>
    <w:rsid w:val="00C44B41"/>
    <w:rsid w:val="00C454E9"/>
    <w:rsid w:val="00C5569F"/>
    <w:rsid w:val="00C56C86"/>
    <w:rsid w:val="00C61747"/>
    <w:rsid w:val="00C63106"/>
    <w:rsid w:val="00C63651"/>
    <w:rsid w:val="00C665FD"/>
    <w:rsid w:val="00C6694B"/>
    <w:rsid w:val="00C70AF0"/>
    <w:rsid w:val="00C712C4"/>
    <w:rsid w:val="00C72AB2"/>
    <w:rsid w:val="00C75514"/>
    <w:rsid w:val="00C76E0D"/>
    <w:rsid w:val="00C772B7"/>
    <w:rsid w:val="00C772EE"/>
    <w:rsid w:val="00C80847"/>
    <w:rsid w:val="00C83248"/>
    <w:rsid w:val="00C835C4"/>
    <w:rsid w:val="00C85147"/>
    <w:rsid w:val="00C85B9A"/>
    <w:rsid w:val="00C861A0"/>
    <w:rsid w:val="00C87810"/>
    <w:rsid w:val="00C9085B"/>
    <w:rsid w:val="00C91F93"/>
    <w:rsid w:val="00C95573"/>
    <w:rsid w:val="00CA1B05"/>
    <w:rsid w:val="00CA282F"/>
    <w:rsid w:val="00CA2B3E"/>
    <w:rsid w:val="00CA5D63"/>
    <w:rsid w:val="00CB584E"/>
    <w:rsid w:val="00CC6025"/>
    <w:rsid w:val="00CD02B8"/>
    <w:rsid w:val="00CD12FD"/>
    <w:rsid w:val="00CD18A9"/>
    <w:rsid w:val="00CD29ED"/>
    <w:rsid w:val="00CD5A89"/>
    <w:rsid w:val="00CE289C"/>
    <w:rsid w:val="00CE3044"/>
    <w:rsid w:val="00CE3921"/>
    <w:rsid w:val="00CF04D6"/>
    <w:rsid w:val="00CF404E"/>
    <w:rsid w:val="00CF4E93"/>
    <w:rsid w:val="00D027BF"/>
    <w:rsid w:val="00D06581"/>
    <w:rsid w:val="00D12062"/>
    <w:rsid w:val="00D178DA"/>
    <w:rsid w:val="00D25932"/>
    <w:rsid w:val="00D25BDE"/>
    <w:rsid w:val="00D31DAA"/>
    <w:rsid w:val="00D32052"/>
    <w:rsid w:val="00D3257A"/>
    <w:rsid w:val="00D34CD2"/>
    <w:rsid w:val="00D35A3D"/>
    <w:rsid w:val="00D36598"/>
    <w:rsid w:val="00D40D86"/>
    <w:rsid w:val="00D46783"/>
    <w:rsid w:val="00D47079"/>
    <w:rsid w:val="00D5010A"/>
    <w:rsid w:val="00D52991"/>
    <w:rsid w:val="00D5598A"/>
    <w:rsid w:val="00D55D19"/>
    <w:rsid w:val="00D611FF"/>
    <w:rsid w:val="00D630C9"/>
    <w:rsid w:val="00D639CD"/>
    <w:rsid w:val="00D66441"/>
    <w:rsid w:val="00D67C0E"/>
    <w:rsid w:val="00D70B75"/>
    <w:rsid w:val="00D70D64"/>
    <w:rsid w:val="00D714ED"/>
    <w:rsid w:val="00D721FC"/>
    <w:rsid w:val="00D76612"/>
    <w:rsid w:val="00D77EE4"/>
    <w:rsid w:val="00D91968"/>
    <w:rsid w:val="00D94C7B"/>
    <w:rsid w:val="00D95F87"/>
    <w:rsid w:val="00D975EC"/>
    <w:rsid w:val="00D978ED"/>
    <w:rsid w:val="00DA3B35"/>
    <w:rsid w:val="00DA42D2"/>
    <w:rsid w:val="00DA47DE"/>
    <w:rsid w:val="00DA5E12"/>
    <w:rsid w:val="00DA6F58"/>
    <w:rsid w:val="00DA7892"/>
    <w:rsid w:val="00DB2DD1"/>
    <w:rsid w:val="00DB4890"/>
    <w:rsid w:val="00DB6FBE"/>
    <w:rsid w:val="00DC1262"/>
    <w:rsid w:val="00DC528D"/>
    <w:rsid w:val="00DD1689"/>
    <w:rsid w:val="00DE0911"/>
    <w:rsid w:val="00DE0C84"/>
    <w:rsid w:val="00DE73D5"/>
    <w:rsid w:val="00DF2DAD"/>
    <w:rsid w:val="00DF30D0"/>
    <w:rsid w:val="00E0159A"/>
    <w:rsid w:val="00E02624"/>
    <w:rsid w:val="00E03086"/>
    <w:rsid w:val="00E07E7A"/>
    <w:rsid w:val="00E105A3"/>
    <w:rsid w:val="00E13C7C"/>
    <w:rsid w:val="00E13E10"/>
    <w:rsid w:val="00E166AF"/>
    <w:rsid w:val="00E16D82"/>
    <w:rsid w:val="00E20B23"/>
    <w:rsid w:val="00E249FC"/>
    <w:rsid w:val="00E25DD8"/>
    <w:rsid w:val="00E26AC7"/>
    <w:rsid w:val="00E30D63"/>
    <w:rsid w:val="00E31708"/>
    <w:rsid w:val="00E3475F"/>
    <w:rsid w:val="00E363C7"/>
    <w:rsid w:val="00E37260"/>
    <w:rsid w:val="00E3772B"/>
    <w:rsid w:val="00E41EBC"/>
    <w:rsid w:val="00E439E9"/>
    <w:rsid w:val="00E53658"/>
    <w:rsid w:val="00E54980"/>
    <w:rsid w:val="00E54FC1"/>
    <w:rsid w:val="00E65414"/>
    <w:rsid w:val="00E70632"/>
    <w:rsid w:val="00E72327"/>
    <w:rsid w:val="00E72499"/>
    <w:rsid w:val="00E739C3"/>
    <w:rsid w:val="00E76C9F"/>
    <w:rsid w:val="00E9052E"/>
    <w:rsid w:val="00E90A65"/>
    <w:rsid w:val="00E90D35"/>
    <w:rsid w:val="00E925D1"/>
    <w:rsid w:val="00E94C44"/>
    <w:rsid w:val="00E95322"/>
    <w:rsid w:val="00EA033A"/>
    <w:rsid w:val="00EA1A40"/>
    <w:rsid w:val="00EA320E"/>
    <w:rsid w:val="00EA7B24"/>
    <w:rsid w:val="00EB0E25"/>
    <w:rsid w:val="00EB1D97"/>
    <w:rsid w:val="00EB2C71"/>
    <w:rsid w:val="00EB4536"/>
    <w:rsid w:val="00EB4E8F"/>
    <w:rsid w:val="00EC33AA"/>
    <w:rsid w:val="00ED05F6"/>
    <w:rsid w:val="00ED2E66"/>
    <w:rsid w:val="00ED6007"/>
    <w:rsid w:val="00ED6B23"/>
    <w:rsid w:val="00EE23B5"/>
    <w:rsid w:val="00EE4DD2"/>
    <w:rsid w:val="00EF01C0"/>
    <w:rsid w:val="00EF1B3F"/>
    <w:rsid w:val="00EF332A"/>
    <w:rsid w:val="00EF4BB8"/>
    <w:rsid w:val="00F066A6"/>
    <w:rsid w:val="00F0750A"/>
    <w:rsid w:val="00F07EFB"/>
    <w:rsid w:val="00F10105"/>
    <w:rsid w:val="00F11749"/>
    <w:rsid w:val="00F1254B"/>
    <w:rsid w:val="00F130FB"/>
    <w:rsid w:val="00F14004"/>
    <w:rsid w:val="00F260DB"/>
    <w:rsid w:val="00F26186"/>
    <w:rsid w:val="00F26448"/>
    <w:rsid w:val="00F317D6"/>
    <w:rsid w:val="00F32856"/>
    <w:rsid w:val="00F3377C"/>
    <w:rsid w:val="00F371A9"/>
    <w:rsid w:val="00F41072"/>
    <w:rsid w:val="00F44F8D"/>
    <w:rsid w:val="00F457E8"/>
    <w:rsid w:val="00F4629E"/>
    <w:rsid w:val="00F47467"/>
    <w:rsid w:val="00F50770"/>
    <w:rsid w:val="00F52797"/>
    <w:rsid w:val="00F557DA"/>
    <w:rsid w:val="00F56FBF"/>
    <w:rsid w:val="00F624EB"/>
    <w:rsid w:val="00F64815"/>
    <w:rsid w:val="00F6782F"/>
    <w:rsid w:val="00F67A34"/>
    <w:rsid w:val="00F715ED"/>
    <w:rsid w:val="00F71F5F"/>
    <w:rsid w:val="00F77F6E"/>
    <w:rsid w:val="00F808D4"/>
    <w:rsid w:val="00F81670"/>
    <w:rsid w:val="00F83917"/>
    <w:rsid w:val="00F84485"/>
    <w:rsid w:val="00F84679"/>
    <w:rsid w:val="00F87E90"/>
    <w:rsid w:val="00F921ED"/>
    <w:rsid w:val="00FA3E21"/>
    <w:rsid w:val="00FB0393"/>
    <w:rsid w:val="00FB0BAF"/>
    <w:rsid w:val="00FB1B3D"/>
    <w:rsid w:val="00FB3966"/>
    <w:rsid w:val="00FB4BEC"/>
    <w:rsid w:val="00FB4F5D"/>
    <w:rsid w:val="00FC04D3"/>
    <w:rsid w:val="00FC0AAC"/>
    <w:rsid w:val="00FC4E7D"/>
    <w:rsid w:val="00FC67DF"/>
    <w:rsid w:val="00FD5BCB"/>
    <w:rsid w:val="00FD61E0"/>
    <w:rsid w:val="00FD6A68"/>
    <w:rsid w:val="00FE0ABC"/>
    <w:rsid w:val="00FE1158"/>
    <w:rsid w:val="00FE52E4"/>
    <w:rsid w:val="00FE63B7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11AF1"/>
  <w15:chartTrackingRefBased/>
  <w15:docId w15:val="{FAF8FF39-78AC-4915-86A8-A4245E61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7F1"/>
    <w:pPr>
      <w:widowControl w:val="0"/>
      <w:spacing w:line="540" w:lineRule="exact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114B97"/>
    <w:pPr>
      <w:keepNext/>
      <w:keepLines/>
      <w:spacing w:before="340" w:after="330" w:line="360" w:lineRule="auto"/>
      <w:ind w:left="432" w:hanging="432"/>
      <w:outlineLvl w:val="0"/>
    </w:pPr>
    <w:rPr>
      <w:rFonts w:ascii="Times New Roman" w:hAnsi="Times New Roman"/>
      <w:b/>
      <w:bCs/>
      <w:kern w:val="44"/>
      <w:sz w:val="2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114B97"/>
    <w:pPr>
      <w:keepNext/>
      <w:keepLines/>
      <w:spacing w:before="260" w:after="260" w:line="360" w:lineRule="auto"/>
      <w:ind w:left="576" w:hanging="576"/>
      <w:outlineLvl w:val="1"/>
    </w:pPr>
    <w:rPr>
      <w:rFonts w:ascii="Times New Roman" w:hAnsi="Times New Roman"/>
      <w:b/>
      <w:bCs/>
      <w:sz w:val="24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E4DD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114B97"/>
    <w:pPr>
      <w:keepNext/>
      <w:keepLines/>
      <w:snapToGrid w:val="0"/>
      <w:spacing w:before="260" w:after="260" w:line="240" w:lineRule="auto"/>
      <w:ind w:left="578" w:hanging="578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14B97"/>
    <w:pPr>
      <w:keepNext/>
      <w:keepLines/>
      <w:spacing w:before="260" w:after="260" w:line="240" w:lineRule="auto"/>
      <w:ind w:left="1008" w:hanging="1008"/>
      <w:jc w:val="left"/>
      <w:outlineLvl w:val="4"/>
    </w:pPr>
    <w:rPr>
      <w:rFonts w:ascii="Times New Roman" w:hAnsi="Times New Roman"/>
      <w:b/>
      <w:bCs/>
      <w:sz w:val="24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114B97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/>
      <w:b/>
      <w:bCs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114B97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114B97"/>
    <w:pPr>
      <w:keepNext/>
      <w:keepLines/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rsid w:val="00114B97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F1"/>
    <w:pPr>
      <w:ind w:firstLineChars="200" w:firstLine="420"/>
    </w:pPr>
  </w:style>
  <w:style w:type="table" w:styleId="a4">
    <w:name w:val="Table Grid"/>
    <w:basedOn w:val="a1"/>
    <w:uiPriority w:val="59"/>
    <w:qFormat/>
    <w:rsid w:val="00B1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C04A4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2DD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2DD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2DD1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90396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90396"/>
    <w:rPr>
      <w:rFonts w:ascii="Calibri" w:eastAsia="宋体" w:hAnsi="Calibri" w:cs="Times New Roman"/>
      <w:sz w:val="18"/>
      <w:szCs w:val="18"/>
    </w:rPr>
  </w:style>
  <w:style w:type="character" w:customStyle="1" w:styleId="30">
    <w:name w:val="标题 3 字符"/>
    <w:basedOn w:val="a0"/>
    <w:link w:val="3"/>
    <w:qFormat/>
    <w:rsid w:val="00EE4DD2"/>
    <w:rPr>
      <w:b/>
      <w:bCs/>
      <w:sz w:val="32"/>
      <w:szCs w:val="32"/>
    </w:rPr>
  </w:style>
  <w:style w:type="character" w:styleId="ac">
    <w:name w:val="Strong"/>
    <w:basedOn w:val="a0"/>
    <w:uiPriority w:val="22"/>
    <w:qFormat/>
    <w:rsid w:val="00EE4DD2"/>
    <w:rPr>
      <w:b/>
    </w:rPr>
  </w:style>
  <w:style w:type="paragraph" w:styleId="ad">
    <w:name w:val="annotation text"/>
    <w:basedOn w:val="a"/>
    <w:link w:val="ae"/>
    <w:uiPriority w:val="99"/>
    <w:semiHidden/>
    <w:unhideWhenUsed/>
    <w:rsid w:val="0005325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53251"/>
    <w:rPr>
      <w:rFonts w:ascii="Calibri" w:eastAsia="宋体" w:hAnsi="Calibri" w:cs="Times New Roman"/>
    </w:rPr>
  </w:style>
  <w:style w:type="paragraph" w:styleId="af">
    <w:name w:val="annotation subject"/>
    <w:basedOn w:val="ad"/>
    <w:next w:val="ad"/>
    <w:link w:val="af0"/>
    <w:semiHidden/>
    <w:unhideWhenUsed/>
    <w:qFormat/>
    <w:rsid w:val="00053251"/>
    <w:pPr>
      <w:spacing w:line="240" w:lineRule="auto"/>
    </w:pPr>
    <w:rPr>
      <w:rFonts w:asciiTheme="minorHAnsi" w:eastAsiaTheme="minorEastAsia" w:hAnsiTheme="minorHAnsi" w:cstheme="minorBidi"/>
      <w:b/>
      <w:bCs/>
      <w:szCs w:val="24"/>
    </w:rPr>
  </w:style>
  <w:style w:type="character" w:customStyle="1" w:styleId="af0">
    <w:name w:val="批注主题 字符"/>
    <w:basedOn w:val="ae"/>
    <w:link w:val="af"/>
    <w:semiHidden/>
    <w:qFormat/>
    <w:rsid w:val="00053251"/>
    <w:rPr>
      <w:rFonts w:ascii="Calibri" w:eastAsia="宋体" w:hAnsi="Calibri" w:cs="Times New Roman"/>
      <w:b/>
      <w:bCs/>
      <w:szCs w:val="24"/>
    </w:rPr>
  </w:style>
  <w:style w:type="character" w:styleId="af1">
    <w:name w:val="Hyperlink"/>
    <w:basedOn w:val="a0"/>
    <w:uiPriority w:val="99"/>
    <w:semiHidden/>
    <w:unhideWhenUsed/>
    <w:rsid w:val="00770B2A"/>
    <w:rPr>
      <w:color w:val="0563C1"/>
      <w:u w:val="single"/>
    </w:rPr>
  </w:style>
  <w:style w:type="paragraph" w:customStyle="1" w:styleId="Default">
    <w:name w:val="Default"/>
    <w:rsid w:val="0069282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1773DA"/>
    <w:rPr>
      <w:sz w:val="21"/>
      <w:szCs w:val="21"/>
    </w:rPr>
  </w:style>
  <w:style w:type="table" w:styleId="11">
    <w:name w:val="Table Classic 1"/>
    <w:basedOn w:val="a1"/>
    <w:rsid w:val="006F5341"/>
    <w:pPr>
      <w:widowControl w:val="0"/>
      <w:spacing w:line="360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列出段落1"/>
    <w:basedOn w:val="a"/>
    <w:rsid w:val="00CF04D6"/>
    <w:pPr>
      <w:spacing w:line="240" w:lineRule="auto"/>
      <w:ind w:firstLineChars="200" w:firstLine="420"/>
    </w:pPr>
  </w:style>
  <w:style w:type="character" w:customStyle="1" w:styleId="10">
    <w:name w:val="标题 1 字符"/>
    <w:basedOn w:val="a0"/>
    <w:link w:val="1"/>
    <w:rsid w:val="00114B97"/>
    <w:rPr>
      <w:rFonts w:ascii="Times New Roman" w:eastAsia="宋体" w:hAnsi="Times New Roman" w:cs="Times New Roman"/>
      <w:b/>
      <w:bCs/>
      <w:kern w:val="44"/>
      <w:sz w:val="24"/>
      <w:szCs w:val="44"/>
      <w:lang w:val="x-none" w:eastAsia="x-none"/>
    </w:rPr>
  </w:style>
  <w:style w:type="character" w:customStyle="1" w:styleId="20">
    <w:name w:val="标题 2 字符"/>
    <w:basedOn w:val="a0"/>
    <w:link w:val="2"/>
    <w:rsid w:val="00114B97"/>
    <w:rPr>
      <w:rFonts w:ascii="Times New Roman" w:eastAsia="宋体" w:hAnsi="Times New Roman" w:cs="Times New Roman"/>
      <w:b/>
      <w:bCs/>
      <w:sz w:val="24"/>
      <w:szCs w:val="32"/>
      <w:lang w:val="x-none" w:eastAsia="x-none"/>
    </w:rPr>
  </w:style>
  <w:style w:type="character" w:customStyle="1" w:styleId="40">
    <w:name w:val="标题 4 字符"/>
    <w:basedOn w:val="a0"/>
    <w:link w:val="4"/>
    <w:rsid w:val="00114B97"/>
    <w:rPr>
      <w:rFonts w:ascii="Times New Roman" w:eastAsia="宋体" w:hAnsi="Times New Roman" w:cs="Times New Roman"/>
      <w:b/>
      <w:bCs/>
      <w:sz w:val="24"/>
      <w:szCs w:val="28"/>
      <w:lang w:val="x-none" w:eastAsia="x-none"/>
    </w:rPr>
  </w:style>
  <w:style w:type="character" w:customStyle="1" w:styleId="50">
    <w:name w:val="标题 5 字符"/>
    <w:basedOn w:val="a0"/>
    <w:link w:val="5"/>
    <w:rsid w:val="00114B97"/>
    <w:rPr>
      <w:rFonts w:ascii="Times New Roman" w:eastAsia="宋体" w:hAnsi="Times New Roman" w:cs="Times New Roman"/>
      <w:b/>
      <w:bCs/>
      <w:sz w:val="24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114B97"/>
    <w:rPr>
      <w:rFonts w:ascii="Cambria" w:eastAsia="宋体" w:hAnsi="Cambria" w:cs="Times New Roman"/>
      <w:b/>
      <w:bCs/>
      <w:sz w:val="24"/>
      <w:szCs w:val="24"/>
      <w:lang w:val="x-none" w:eastAsia="x-none"/>
    </w:rPr>
  </w:style>
  <w:style w:type="character" w:customStyle="1" w:styleId="70">
    <w:name w:val="标题 7 字符"/>
    <w:basedOn w:val="a0"/>
    <w:link w:val="7"/>
    <w:rsid w:val="00114B97"/>
    <w:rPr>
      <w:rFonts w:ascii="Calibri" w:eastAsia="宋体" w:hAnsi="Calibri" w:cs="Times New Roman"/>
      <w:b/>
      <w:bCs/>
      <w:sz w:val="24"/>
      <w:szCs w:val="24"/>
      <w:lang w:val="x-none" w:eastAsia="x-none"/>
    </w:rPr>
  </w:style>
  <w:style w:type="character" w:customStyle="1" w:styleId="80">
    <w:name w:val="标题 8 字符"/>
    <w:basedOn w:val="a0"/>
    <w:link w:val="8"/>
    <w:rsid w:val="00114B97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114B97"/>
    <w:rPr>
      <w:rFonts w:ascii="Cambria" w:eastAsia="宋体" w:hAnsi="Cambria" w:cs="Times New Roman"/>
      <w:szCs w:val="21"/>
      <w:lang w:val="x-none" w:eastAsia="x-none"/>
    </w:rPr>
  </w:style>
  <w:style w:type="paragraph" w:styleId="af3">
    <w:name w:val="Body Text Indent"/>
    <w:basedOn w:val="a"/>
    <w:link w:val="af4"/>
    <w:semiHidden/>
    <w:rsid w:val="00114B97"/>
    <w:pPr>
      <w:spacing w:after="120" w:line="360" w:lineRule="auto"/>
      <w:ind w:leftChars="200" w:left="420"/>
    </w:pPr>
    <w:rPr>
      <w:kern w:val="0"/>
      <w:sz w:val="20"/>
      <w:szCs w:val="20"/>
      <w:lang w:val="x-none" w:eastAsia="x-none"/>
    </w:rPr>
  </w:style>
  <w:style w:type="character" w:customStyle="1" w:styleId="af4">
    <w:name w:val="正文文本缩进 字符"/>
    <w:basedOn w:val="a0"/>
    <w:link w:val="af3"/>
    <w:semiHidden/>
    <w:rsid w:val="00114B97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f5">
    <w:name w:val="Title"/>
    <w:basedOn w:val="a"/>
    <w:link w:val="af6"/>
    <w:uiPriority w:val="99"/>
    <w:qFormat/>
    <w:rsid w:val="00522BBD"/>
    <w:pPr>
      <w:spacing w:before="240" w:after="60" w:line="36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 w:eastAsia="x-none"/>
    </w:rPr>
  </w:style>
  <w:style w:type="character" w:customStyle="1" w:styleId="af6">
    <w:name w:val="标题 字符"/>
    <w:basedOn w:val="a0"/>
    <w:link w:val="af5"/>
    <w:uiPriority w:val="99"/>
    <w:rsid w:val="00522BBD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styleId="af7">
    <w:name w:val="Revision"/>
    <w:hidden/>
    <w:uiPriority w:val="99"/>
    <w:semiHidden/>
    <w:rsid w:val="00B25EF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1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3758">
          <w:marLeft w:val="648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80">
          <w:marLeft w:val="648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34">
          <w:marLeft w:val="1310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891">
          <w:marLeft w:val="1310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240">
          <w:marLeft w:val="648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957">
          <w:marLeft w:val="648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142">
          <w:marLeft w:val="1310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841">
          <w:marLeft w:val="1310"/>
          <w:marRight w:val="0"/>
          <w:marTop w:val="8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4E1F-28EF-4CDF-8AF4-16CF2644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816</Words>
  <Characters>4657</Characters>
  <Application>Microsoft Office Word</Application>
  <DocSecurity>0</DocSecurity>
  <Lines>38</Lines>
  <Paragraphs>10</Paragraphs>
  <ScaleCrop>false</ScaleCrop>
  <Company>china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韩 魏</cp:lastModifiedBy>
  <cp:revision>3</cp:revision>
  <cp:lastPrinted>2019-08-27T00:13:00Z</cp:lastPrinted>
  <dcterms:created xsi:type="dcterms:W3CDTF">2019-09-29T01:57:00Z</dcterms:created>
  <dcterms:modified xsi:type="dcterms:W3CDTF">2019-09-29T02:14:00Z</dcterms:modified>
</cp:coreProperties>
</file>