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D7B7E" w14:textId="77777777" w:rsidR="00DE2250" w:rsidRDefault="00DE2250" w:rsidP="00DE2250">
      <w:pPr>
        <w:rPr>
          <w:rFonts w:eastAsia="仿宋_GB2312"/>
          <w:sz w:val="34"/>
          <w:szCs w:val="34"/>
        </w:rPr>
      </w:pPr>
      <w:r>
        <w:rPr>
          <w:rFonts w:eastAsia="仿宋_GB2312"/>
          <w:sz w:val="34"/>
          <w:szCs w:val="34"/>
        </w:rPr>
        <w:t>附件</w:t>
      </w:r>
      <w:r>
        <w:rPr>
          <w:rFonts w:eastAsia="仿宋_GB2312"/>
          <w:sz w:val="34"/>
          <w:szCs w:val="34"/>
        </w:rPr>
        <w:t>2</w:t>
      </w:r>
    </w:p>
    <w:p w14:paraId="2787557C" w14:textId="77777777" w:rsidR="00DE2250" w:rsidRDefault="00DE2250" w:rsidP="00DE2250">
      <w:pPr>
        <w:adjustRightInd w:val="0"/>
        <w:snapToGrid w:val="0"/>
        <w:spacing w:line="584" w:lineRule="exact"/>
        <w:jc w:val="center"/>
        <w:rPr>
          <w:rFonts w:eastAsia="华文中宋"/>
          <w:b/>
          <w:bCs/>
          <w:spacing w:val="-20"/>
          <w:sz w:val="44"/>
          <w:szCs w:val="44"/>
        </w:rPr>
      </w:pPr>
    </w:p>
    <w:p w14:paraId="0DE73F2E" w14:textId="77777777" w:rsidR="00DE2250" w:rsidRDefault="00DE2250" w:rsidP="00DE2250">
      <w:pPr>
        <w:adjustRightInd w:val="0"/>
        <w:snapToGrid w:val="0"/>
        <w:spacing w:line="584" w:lineRule="exact"/>
        <w:jc w:val="center"/>
        <w:rPr>
          <w:rFonts w:eastAsia="华文中宋"/>
          <w:b/>
          <w:bCs/>
          <w:sz w:val="44"/>
          <w:szCs w:val="44"/>
        </w:rPr>
      </w:pPr>
      <w:bookmarkStart w:id="0" w:name="_GoBack"/>
      <w:r>
        <w:rPr>
          <w:rFonts w:eastAsia="华文中宋"/>
          <w:b/>
          <w:bCs/>
          <w:sz w:val="44"/>
          <w:szCs w:val="44"/>
        </w:rPr>
        <w:t>浙江省大学生科技创新活动计划</w:t>
      </w:r>
    </w:p>
    <w:p w14:paraId="7B6F85F9" w14:textId="77777777" w:rsidR="00DE2250" w:rsidRDefault="00DE2250" w:rsidP="00DE2250">
      <w:pPr>
        <w:adjustRightInd w:val="0"/>
        <w:snapToGrid w:val="0"/>
        <w:spacing w:line="584" w:lineRule="exact"/>
        <w:jc w:val="center"/>
        <w:rPr>
          <w:rFonts w:eastAsia="华文中宋"/>
          <w:b/>
          <w:bCs/>
          <w:sz w:val="44"/>
          <w:szCs w:val="44"/>
        </w:rPr>
      </w:pPr>
      <w:r>
        <w:rPr>
          <w:rFonts w:eastAsia="华文中宋"/>
          <w:b/>
          <w:bCs/>
          <w:sz w:val="44"/>
          <w:szCs w:val="44"/>
        </w:rPr>
        <w:t>（新苗人才计划）项目延期结题申请表</w:t>
      </w:r>
    </w:p>
    <w:bookmarkEnd w:id="0"/>
    <w:p w14:paraId="00739F7E" w14:textId="77777777" w:rsidR="00DE2250" w:rsidRDefault="00DE2250" w:rsidP="00DE2250">
      <w:pPr>
        <w:adjustRightInd w:val="0"/>
        <w:snapToGrid w:val="0"/>
        <w:spacing w:line="584" w:lineRule="exact"/>
        <w:jc w:val="center"/>
        <w:rPr>
          <w:rFonts w:eastAsia="华文中宋" w:hint="eastAsia"/>
          <w:b/>
          <w:bCs/>
          <w:sz w:val="44"/>
          <w:szCs w:val="44"/>
        </w:rPr>
      </w:pPr>
    </w:p>
    <w:p w14:paraId="6EBA45F7" w14:textId="77777777" w:rsidR="00DE2250" w:rsidRDefault="00DE2250" w:rsidP="00DE2250">
      <w:pPr>
        <w:adjustRightInd w:val="0"/>
        <w:snapToGrid w:val="0"/>
        <w:spacing w:line="584" w:lineRule="exact"/>
        <w:ind w:leftChars="-100" w:left="-21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浙江省大学生科技创新活动计划（新苗人才计划）实施办公室：</w:t>
      </w:r>
    </w:p>
    <w:p w14:paraId="7B1B007A" w14:textId="77777777" w:rsidR="00DE2250" w:rsidRDefault="00DE2250" w:rsidP="00DE2250">
      <w:pPr>
        <w:adjustRightInd w:val="0"/>
        <w:snapToGrid w:val="0"/>
        <w:spacing w:line="584" w:lineRule="exact"/>
        <w:ind w:leftChars="-100" w:left="-21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我校</w:t>
      </w:r>
      <w:r>
        <w:rPr>
          <w:rFonts w:eastAsia="仿宋_GB2312"/>
          <w:sz w:val="30"/>
          <w:szCs w:val="30"/>
          <w:u w:val="single"/>
        </w:rPr>
        <w:t xml:space="preserve">     </w:t>
      </w:r>
      <w:r>
        <w:rPr>
          <w:rFonts w:eastAsia="仿宋_GB2312"/>
          <w:sz w:val="30"/>
          <w:szCs w:val="30"/>
        </w:rPr>
        <w:t>年度</w:t>
      </w:r>
      <w:r>
        <w:rPr>
          <w:rFonts w:eastAsia="仿宋_GB2312"/>
          <w:sz w:val="30"/>
          <w:szCs w:val="30"/>
          <w:u w:val="single"/>
        </w:rPr>
        <w:t xml:space="preserve">   </w:t>
      </w:r>
      <w:proofErr w:type="gramStart"/>
      <w:r>
        <w:rPr>
          <w:rFonts w:eastAsia="仿宋_GB2312"/>
          <w:sz w:val="30"/>
          <w:szCs w:val="30"/>
        </w:rPr>
        <w:t>个</w:t>
      </w:r>
      <w:proofErr w:type="gramEnd"/>
      <w:r>
        <w:rPr>
          <w:rFonts w:eastAsia="仿宋_GB2312"/>
          <w:sz w:val="30"/>
          <w:szCs w:val="30"/>
        </w:rPr>
        <w:t>项目（当年度，共计立项</w:t>
      </w:r>
      <w:r>
        <w:rPr>
          <w:rFonts w:eastAsia="仿宋_GB2312"/>
          <w:sz w:val="30"/>
          <w:szCs w:val="30"/>
          <w:u w:val="single"/>
        </w:rPr>
        <w:t xml:space="preserve">   </w:t>
      </w:r>
      <w:proofErr w:type="gramStart"/>
      <w:r>
        <w:rPr>
          <w:rFonts w:eastAsia="仿宋_GB2312"/>
          <w:sz w:val="30"/>
          <w:szCs w:val="30"/>
        </w:rPr>
        <w:t>个</w:t>
      </w:r>
      <w:proofErr w:type="gramEnd"/>
      <w:r>
        <w:rPr>
          <w:rFonts w:eastAsia="仿宋_GB2312"/>
          <w:sz w:val="30"/>
          <w:szCs w:val="30"/>
        </w:rPr>
        <w:t>）现申请延期，具体情况如下，望予批准。</w:t>
      </w:r>
    </w:p>
    <w:tbl>
      <w:tblPr>
        <w:tblpPr w:leftFromText="180" w:rightFromText="180" w:vertAnchor="text" w:horzAnchor="page" w:tblpX="1494" w:tblpY="56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"/>
        <w:gridCol w:w="1683"/>
        <w:gridCol w:w="1559"/>
        <w:gridCol w:w="1559"/>
        <w:gridCol w:w="1283"/>
        <w:gridCol w:w="2111"/>
      </w:tblGrid>
      <w:tr w:rsidR="00DE2250" w14:paraId="13482E1D" w14:textId="77777777" w:rsidTr="00261C96">
        <w:trPr>
          <w:trHeight w:val="665"/>
        </w:trPr>
        <w:tc>
          <w:tcPr>
            <w:tcW w:w="883" w:type="dxa"/>
            <w:vAlign w:val="center"/>
          </w:tcPr>
          <w:p w14:paraId="55EE3557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683" w:type="dxa"/>
            <w:vAlign w:val="center"/>
          </w:tcPr>
          <w:p w14:paraId="2E812F89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项目编号</w:t>
            </w:r>
          </w:p>
        </w:tc>
        <w:tc>
          <w:tcPr>
            <w:tcW w:w="1559" w:type="dxa"/>
            <w:vAlign w:val="center"/>
          </w:tcPr>
          <w:p w14:paraId="2D0967F2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项目类别</w:t>
            </w:r>
          </w:p>
        </w:tc>
        <w:tc>
          <w:tcPr>
            <w:tcW w:w="1559" w:type="dxa"/>
            <w:vAlign w:val="center"/>
          </w:tcPr>
          <w:p w14:paraId="5CE58C33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项目名称</w:t>
            </w:r>
          </w:p>
        </w:tc>
        <w:tc>
          <w:tcPr>
            <w:tcW w:w="1283" w:type="dxa"/>
            <w:vAlign w:val="center"/>
          </w:tcPr>
          <w:p w14:paraId="6D405FD5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</w:t>
            </w:r>
          </w:p>
          <w:p w14:paraId="59A97061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</w:t>
            </w:r>
          </w:p>
        </w:tc>
        <w:tc>
          <w:tcPr>
            <w:tcW w:w="2111" w:type="dxa"/>
            <w:vAlign w:val="center"/>
          </w:tcPr>
          <w:p w14:paraId="544918C5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延期结题原因</w:t>
            </w:r>
          </w:p>
        </w:tc>
      </w:tr>
      <w:tr w:rsidR="00DE2250" w14:paraId="61A0DCA3" w14:textId="77777777" w:rsidTr="00261C96">
        <w:trPr>
          <w:trHeight w:val="791"/>
        </w:trPr>
        <w:tc>
          <w:tcPr>
            <w:tcW w:w="883" w:type="dxa"/>
            <w:vAlign w:val="center"/>
          </w:tcPr>
          <w:p w14:paraId="531DBB44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683" w:type="dxa"/>
            <w:vAlign w:val="center"/>
          </w:tcPr>
          <w:p w14:paraId="36A60A67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AE9DE12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8F92B6A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2A0330F0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1" w:type="dxa"/>
            <w:vAlign w:val="center"/>
          </w:tcPr>
          <w:p w14:paraId="57794034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E2250" w14:paraId="2F3C896C" w14:textId="77777777" w:rsidTr="00261C96">
        <w:trPr>
          <w:trHeight w:val="791"/>
        </w:trPr>
        <w:tc>
          <w:tcPr>
            <w:tcW w:w="883" w:type="dxa"/>
            <w:vAlign w:val="center"/>
          </w:tcPr>
          <w:p w14:paraId="733D3992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683" w:type="dxa"/>
            <w:vAlign w:val="center"/>
          </w:tcPr>
          <w:p w14:paraId="0ED68682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6F2F56D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1BE4C63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3C853A1F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1" w:type="dxa"/>
            <w:vAlign w:val="center"/>
          </w:tcPr>
          <w:p w14:paraId="5E138E07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E2250" w14:paraId="4BF02811" w14:textId="77777777" w:rsidTr="00261C96">
        <w:trPr>
          <w:trHeight w:val="791"/>
        </w:trPr>
        <w:tc>
          <w:tcPr>
            <w:tcW w:w="883" w:type="dxa"/>
            <w:vAlign w:val="center"/>
          </w:tcPr>
          <w:p w14:paraId="4070B6C5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683" w:type="dxa"/>
            <w:vAlign w:val="center"/>
          </w:tcPr>
          <w:p w14:paraId="3F2088CB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E2CBCCB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553AAE8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25D08D74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1" w:type="dxa"/>
            <w:vAlign w:val="center"/>
          </w:tcPr>
          <w:p w14:paraId="4CCF68B1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E2250" w14:paraId="3F4337A4" w14:textId="77777777" w:rsidTr="00261C96">
        <w:trPr>
          <w:trHeight w:val="791"/>
        </w:trPr>
        <w:tc>
          <w:tcPr>
            <w:tcW w:w="883" w:type="dxa"/>
            <w:vAlign w:val="center"/>
          </w:tcPr>
          <w:p w14:paraId="573DDEE1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683" w:type="dxa"/>
            <w:vAlign w:val="center"/>
          </w:tcPr>
          <w:p w14:paraId="7B9C3B3F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399D41A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F6AB8CC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2C402B4C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1" w:type="dxa"/>
            <w:vAlign w:val="center"/>
          </w:tcPr>
          <w:p w14:paraId="34C9DD80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E2250" w14:paraId="5911E1CA" w14:textId="77777777" w:rsidTr="00261C96">
        <w:trPr>
          <w:trHeight w:val="791"/>
        </w:trPr>
        <w:tc>
          <w:tcPr>
            <w:tcW w:w="883" w:type="dxa"/>
            <w:vAlign w:val="center"/>
          </w:tcPr>
          <w:p w14:paraId="10BA54A4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683" w:type="dxa"/>
            <w:vAlign w:val="center"/>
          </w:tcPr>
          <w:p w14:paraId="574DC4AF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D7F54C0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8E32828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3D8881A4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1" w:type="dxa"/>
            <w:vAlign w:val="center"/>
          </w:tcPr>
          <w:p w14:paraId="38E234D7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E2250" w14:paraId="0ED66AF1" w14:textId="77777777" w:rsidTr="00261C96">
        <w:trPr>
          <w:trHeight w:val="791"/>
        </w:trPr>
        <w:tc>
          <w:tcPr>
            <w:tcW w:w="883" w:type="dxa"/>
            <w:vAlign w:val="center"/>
          </w:tcPr>
          <w:p w14:paraId="1E0FD961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1683" w:type="dxa"/>
            <w:vAlign w:val="center"/>
          </w:tcPr>
          <w:p w14:paraId="61130D4B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2F1D2C9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2302903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0CA21037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1" w:type="dxa"/>
            <w:vAlign w:val="center"/>
          </w:tcPr>
          <w:p w14:paraId="4054C355" w14:textId="77777777" w:rsidR="00DE2250" w:rsidRDefault="00DE2250" w:rsidP="00261C96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52D1464A" w14:textId="77777777" w:rsidR="00DE2250" w:rsidRDefault="00DE2250" w:rsidP="00DE2250">
      <w:pPr>
        <w:adjustRightInd w:val="0"/>
        <w:snapToGrid w:val="0"/>
        <w:spacing w:line="584" w:lineRule="exact"/>
        <w:ind w:firstLineChars="200" w:firstLine="600"/>
        <w:jc w:val="left"/>
        <w:rPr>
          <w:rFonts w:eastAsia="仿宋_GB2312"/>
          <w:sz w:val="30"/>
          <w:szCs w:val="30"/>
        </w:rPr>
      </w:pPr>
    </w:p>
    <w:p w14:paraId="41825B33" w14:textId="77777777" w:rsidR="00DE2250" w:rsidRDefault="00DE2250" w:rsidP="00DE2250">
      <w:pPr>
        <w:rPr>
          <w:rFonts w:eastAsia="华文中宋"/>
          <w:b/>
          <w:spacing w:val="-30"/>
          <w:sz w:val="36"/>
          <w:szCs w:val="36"/>
        </w:rPr>
      </w:pPr>
    </w:p>
    <w:p w14:paraId="40F196F5" w14:textId="77777777" w:rsidR="00DE2250" w:rsidRDefault="00DE2250" w:rsidP="00DE2250">
      <w:pPr>
        <w:ind w:rightChars="-427" w:right="-897"/>
        <w:jc w:val="center"/>
        <w:rPr>
          <w:rFonts w:eastAsia="仿宋_GB2312"/>
          <w:sz w:val="30"/>
          <w:szCs w:val="30"/>
        </w:rPr>
      </w:pPr>
      <w:r>
        <w:rPr>
          <w:rFonts w:eastAsia="华文中宋"/>
          <w:b/>
          <w:spacing w:val="-30"/>
          <w:sz w:val="30"/>
          <w:szCs w:val="30"/>
        </w:rPr>
        <w:t xml:space="preserve">              </w:t>
      </w:r>
      <w:r>
        <w:rPr>
          <w:rFonts w:eastAsia="仿宋_GB2312"/>
          <w:sz w:val="30"/>
          <w:szCs w:val="30"/>
        </w:rPr>
        <w:t xml:space="preserve">              </w:t>
      </w:r>
      <w:r>
        <w:rPr>
          <w:rFonts w:eastAsia="仿宋_GB2312"/>
          <w:sz w:val="30"/>
          <w:szCs w:val="30"/>
        </w:rPr>
        <w:t>申请单位：（加盖学校公章）</w:t>
      </w:r>
    </w:p>
    <w:p w14:paraId="0F391045" w14:textId="77777777" w:rsidR="00DE2250" w:rsidRDefault="00DE2250" w:rsidP="00DE2250">
      <w:pPr>
        <w:jc w:val="center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 xml:space="preserve">   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 xml:space="preserve">   </w:t>
      </w:r>
      <w:r>
        <w:rPr>
          <w:rFonts w:eastAsia="仿宋_GB2312"/>
          <w:sz w:val="30"/>
          <w:szCs w:val="30"/>
        </w:rPr>
        <w:t>日</w:t>
      </w:r>
    </w:p>
    <w:p w14:paraId="75FF0429" w14:textId="77777777" w:rsidR="00182071" w:rsidRDefault="00182071"/>
    <w:sectPr w:rsidR="00182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20203" w14:textId="77777777" w:rsidR="005C456F" w:rsidRDefault="005C456F" w:rsidP="00DE2250">
      <w:r>
        <w:separator/>
      </w:r>
    </w:p>
  </w:endnote>
  <w:endnote w:type="continuationSeparator" w:id="0">
    <w:p w14:paraId="1B517330" w14:textId="77777777" w:rsidR="005C456F" w:rsidRDefault="005C456F" w:rsidP="00DE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5E10D" w14:textId="77777777" w:rsidR="005C456F" w:rsidRDefault="005C456F" w:rsidP="00DE2250">
      <w:r>
        <w:separator/>
      </w:r>
    </w:p>
  </w:footnote>
  <w:footnote w:type="continuationSeparator" w:id="0">
    <w:p w14:paraId="27D499CD" w14:textId="77777777" w:rsidR="005C456F" w:rsidRDefault="005C456F" w:rsidP="00DE2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4B"/>
    <w:rsid w:val="00182071"/>
    <w:rsid w:val="001A19BE"/>
    <w:rsid w:val="004E304B"/>
    <w:rsid w:val="005C456F"/>
    <w:rsid w:val="00DE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96DF7E-905E-4804-BE6B-3F8B8E26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25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仿宋_GB2312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2250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225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仿宋_GB2312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2250"/>
    <w:rPr>
      <w:rFonts w:ascii="Times New Roman" w:eastAsia="仿宋_GB2312" w:hAnsi="Times New Roman"/>
      <w:sz w:val="18"/>
      <w:szCs w:val="18"/>
    </w:rPr>
  </w:style>
  <w:style w:type="paragraph" w:customStyle="1" w:styleId="Char">
    <w:name w:val=" Char"/>
    <w:basedOn w:val="a"/>
    <w:rsid w:val="00DE2250"/>
    <w:pPr>
      <w:tabs>
        <w:tab w:val="left" w:pos="360"/>
      </w:tabs>
      <w:ind w:left="360" w:hanging="3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周小白</dc:creator>
  <cp:keywords/>
  <dc:description/>
  <cp:lastModifiedBy>周小白</cp:lastModifiedBy>
  <cp:revision>2</cp:revision>
  <dcterms:created xsi:type="dcterms:W3CDTF">2022-10-18T06:36:00Z</dcterms:created>
  <dcterms:modified xsi:type="dcterms:W3CDTF">2022-10-18T06:37:00Z</dcterms:modified>
</cp:coreProperties>
</file>