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浙江大学医学院班级学风建设工作表</w:t>
      </w:r>
    </w:p>
    <w:tbl>
      <w:tblPr>
        <w:tblStyle w:val="5"/>
        <w:tblW w:w="8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988"/>
        <w:gridCol w:w="1341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活动时间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班长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学习委员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活动内容简述（400字左右）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总结与心得(300字左右)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备注：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展示活动时可附上1-3张活动照片</w:t>
      </w:r>
    </w:p>
    <w:p>
      <w:pPr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活动照片等其他素材（命名为活动名称）与本工作表放于同一文件夹压缩后一起发送至 </w:t>
      </w:r>
      <w:r>
        <w:rPr>
          <w:rFonts w:hint="eastAsia" w:ascii="宋体" w:hAnsi="宋体" w:eastAsia="宋体"/>
          <w:sz w:val="24"/>
          <w:szCs w:val="24"/>
        </w:rPr>
        <w:t>MSSU20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study@163.com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 (邮件主题为班级+学风建设工作表，文件名为班级</w:t>
      </w:r>
      <w:r>
        <w:rPr>
          <w:rFonts w:ascii="宋体" w:hAnsi="宋体" w:eastAsia="宋体"/>
          <w:color w:val="FF0000"/>
          <w:sz w:val="24"/>
          <w:szCs w:val="24"/>
        </w:rPr>
        <w:t>+学风建设工作表</w:t>
      </w:r>
      <w:r>
        <w:rPr>
          <w:rFonts w:hint="eastAsia" w:ascii="宋体" w:hAnsi="宋体" w:eastAsia="宋体"/>
          <w:color w:val="FF0000"/>
          <w:sz w:val="24"/>
          <w:szCs w:val="24"/>
        </w:rPr>
        <w:t>)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华文行楷" w:eastAsia="华文行楷"/>
        <w:sz w:val="24"/>
      </w:rPr>
      <w:drawing>
        <wp:inline distT="0" distB="0" distL="0" distR="0">
          <wp:extent cx="2797175" cy="487680"/>
          <wp:effectExtent l="0" t="0" r="317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>
                  <a:xfrm>
                    <a:off x="0" y="0"/>
                    <a:ext cx="2840326" cy="4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</w:pPr>
    <w:r>
      <w:pict>
        <v:shape id="WordPictureWatermark436618736" o:spid="_x0000_s3074" o:spt="75" type="#_x0000_t75" style="position:absolute;left:0pt;height:379.75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36618735" o:spid="_x0000_s3075" o:spt="75" type="#_x0000_t75" style="position:absolute;left:0pt;height:379.75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36618734" o:spid="_x0000_s3073" o:spt="75" type="#_x0000_t75" style="position:absolute;left:0pt;height:379.75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6BF"/>
    <w:multiLevelType w:val="multilevel"/>
    <w:tmpl w:val="10FC46B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3"/>
    <w:rsid w:val="00077607"/>
    <w:rsid w:val="000E14D4"/>
    <w:rsid w:val="002835B0"/>
    <w:rsid w:val="00285A03"/>
    <w:rsid w:val="004F1217"/>
    <w:rsid w:val="004F7CA3"/>
    <w:rsid w:val="005002F2"/>
    <w:rsid w:val="005635EB"/>
    <w:rsid w:val="00585D09"/>
    <w:rsid w:val="006805F6"/>
    <w:rsid w:val="0071323F"/>
    <w:rsid w:val="008B0228"/>
    <w:rsid w:val="00986238"/>
    <w:rsid w:val="00B83E4E"/>
    <w:rsid w:val="00D248B0"/>
    <w:rsid w:val="00DD7AE3"/>
    <w:rsid w:val="00E433C2"/>
    <w:rsid w:val="00EA57D0"/>
    <w:rsid w:val="00F06694"/>
    <w:rsid w:val="00FD520D"/>
    <w:rsid w:val="154626EC"/>
    <w:rsid w:val="1FD7279F"/>
    <w:rsid w:val="2A551818"/>
    <w:rsid w:val="346207FE"/>
    <w:rsid w:val="45573643"/>
    <w:rsid w:val="6B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F8C98-086E-4FDF-9D52-FE7C8C755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2017-10-01T15:07:00Z</dcterms:created>
  <dc:creator>乐开兴</dc:creator>
  <cp:lastModifiedBy>小圆</cp:lastModifiedBy>
  <dcterms:modified xsi:type="dcterms:W3CDTF">2020-10-15T13:02:33Z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