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09" w:rsidRDefault="001835D2" w:rsidP="00F73709">
      <w:pPr>
        <w:jc w:val="center"/>
        <w:rPr>
          <w:b/>
          <w:sz w:val="44"/>
          <w:szCs w:val="44"/>
        </w:rPr>
      </w:pPr>
      <w:r w:rsidRPr="00F73709">
        <w:rPr>
          <w:b/>
          <w:sz w:val="44"/>
          <w:szCs w:val="44"/>
        </w:rPr>
        <w:t>关于开展</w:t>
      </w:r>
      <w:r w:rsidRPr="00F73709">
        <w:rPr>
          <w:rFonts w:hint="eastAsia"/>
          <w:b/>
          <w:sz w:val="44"/>
          <w:szCs w:val="44"/>
        </w:rPr>
        <w:t>201</w:t>
      </w:r>
      <w:r w:rsidR="009932C1">
        <w:rPr>
          <w:rFonts w:hint="eastAsia"/>
          <w:b/>
          <w:sz w:val="44"/>
          <w:szCs w:val="44"/>
        </w:rPr>
        <w:t>7</w:t>
      </w:r>
      <w:r w:rsidRPr="00F73709">
        <w:rPr>
          <w:rFonts w:hint="eastAsia"/>
          <w:b/>
          <w:sz w:val="44"/>
          <w:szCs w:val="44"/>
        </w:rPr>
        <w:t>年浙江省住院医师规范化</w:t>
      </w:r>
    </w:p>
    <w:p w:rsidR="0097404B" w:rsidRPr="00F73709" w:rsidRDefault="001835D2" w:rsidP="00F73709">
      <w:pPr>
        <w:jc w:val="center"/>
        <w:rPr>
          <w:b/>
          <w:sz w:val="44"/>
          <w:szCs w:val="44"/>
        </w:rPr>
      </w:pPr>
      <w:r w:rsidRPr="00F73709">
        <w:rPr>
          <w:rFonts w:hint="eastAsia"/>
          <w:b/>
          <w:sz w:val="44"/>
          <w:szCs w:val="44"/>
        </w:rPr>
        <w:t>培训报名招</w:t>
      </w:r>
      <w:r w:rsidR="00F40FD6">
        <w:rPr>
          <w:rFonts w:hint="eastAsia"/>
          <w:b/>
          <w:sz w:val="44"/>
          <w:szCs w:val="44"/>
        </w:rPr>
        <w:t>录</w:t>
      </w:r>
      <w:r w:rsidRPr="00F73709">
        <w:rPr>
          <w:rFonts w:hint="eastAsia"/>
          <w:b/>
          <w:sz w:val="44"/>
          <w:szCs w:val="44"/>
        </w:rPr>
        <w:t>工作的通知</w:t>
      </w:r>
    </w:p>
    <w:p w:rsidR="001835D2" w:rsidRPr="00F73709" w:rsidRDefault="001835D2">
      <w:pPr>
        <w:rPr>
          <w:rFonts w:ascii="仿宋" w:eastAsia="仿宋" w:hAnsi="仿宋"/>
          <w:sz w:val="32"/>
          <w:szCs w:val="32"/>
        </w:rPr>
      </w:pPr>
    </w:p>
    <w:p w:rsidR="001835D2" w:rsidRPr="004D176F" w:rsidRDefault="001835D2">
      <w:pPr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各市、县（市、区）卫生计生委</w:t>
      </w:r>
      <w:r w:rsidR="0032386E" w:rsidRPr="004D176F">
        <w:rPr>
          <w:rFonts w:ascii="仿宋_GB2312" w:eastAsia="仿宋_GB2312" w:hAnsi="仿宋" w:hint="eastAsia"/>
          <w:sz w:val="32"/>
          <w:szCs w:val="32"/>
        </w:rPr>
        <w:t>（</w:t>
      </w:r>
      <w:r w:rsidRPr="004D176F">
        <w:rPr>
          <w:rFonts w:ascii="仿宋_GB2312" w:eastAsia="仿宋_GB2312" w:hAnsi="仿宋" w:hint="eastAsia"/>
          <w:sz w:val="32"/>
          <w:szCs w:val="32"/>
        </w:rPr>
        <w:t>局</w:t>
      </w:r>
      <w:r w:rsidR="0032386E" w:rsidRPr="004D176F">
        <w:rPr>
          <w:rFonts w:ascii="仿宋_GB2312" w:eastAsia="仿宋_GB2312" w:hAnsi="仿宋" w:hint="eastAsia"/>
          <w:sz w:val="32"/>
          <w:szCs w:val="32"/>
        </w:rPr>
        <w:t>）</w:t>
      </w:r>
      <w:r w:rsidRPr="004D176F">
        <w:rPr>
          <w:rFonts w:ascii="仿宋_GB2312" w:eastAsia="仿宋_GB2312" w:hAnsi="仿宋" w:hint="eastAsia"/>
          <w:sz w:val="32"/>
          <w:szCs w:val="32"/>
        </w:rPr>
        <w:t>，有关高等医学院校，省级医疗单位：</w:t>
      </w:r>
    </w:p>
    <w:p w:rsidR="00035787" w:rsidRPr="004D176F" w:rsidRDefault="005B133D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根据</w:t>
      </w:r>
      <w:r w:rsidR="00C0533A" w:rsidRPr="004D176F">
        <w:rPr>
          <w:rFonts w:ascii="仿宋_GB2312" w:eastAsia="仿宋_GB2312" w:hAnsi="仿宋" w:hint="eastAsia"/>
          <w:sz w:val="32"/>
          <w:szCs w:val="32"/>
        </w:rPr>
        <w:t>国家卫生计生委等7部门《关于建立住院医师规范化培训制度的指导意见》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、</w:t>
      </w:r>
      <w:r w:rsidRPr="004D176F">
        <w:rPr>
          <w:rFonts w:ascii="仿宋_GB2312" w:eastAsia="仿宋_GB2312" w:hAnsi="仿宋" w:hint="eastAsia"/>
          <w:sz w:val="32"/>
          <w:szCs w:val="32"/>
        </w:rPr>
        <w:t>《浙江省住院医师规范化培训实施办法（试行）》</w:t>
      </w:r>
      <w:r w:rsidR="00F40FD6" w:rsidRPr="004D176F">
        <w:rPr>
          <w:rFonts w:ascii="仿宋_GB2312" w:eastAsia="仿宋_GB2312" w:hAnsi="仿宋" w:hint="eastAsia"/>
          <w:sz w:val="32"/>
          <w:szCs w:val="32"/>
        </w:rPr>
        <w:t>等文件要求</w:t>
      </w:r>
      <w:r w:rsidR="004353BA" w:rsidRPr="004D176F">
        <w:rPr>
          <w:rFonts w:ascii="仿宋_GB2312" w:eastAsia="仿宋_GB2312" w:hAnsi="仿宋" w:hint="eastAsia"/>
          <w:sz w:val="32"/>
          <w:szCs w:val="32"/>
        </w:rPr>
        <w:t>，现将</w:t>
      </w:r>
      <w:r w:rsidR="009746EE" w:rsidRPr="004D176F">
        <w:rPr>
          <w:rFonts w:ascii="仿宋_GB2312" w:eastAsia="仿宋_GB2312" w:hAnsi="仿宋" w:hint="eastAsia"/>
          <w:sz w:val="32"/>
          <w:szCs w:val="32"/>
        </w:rPr>
        <w:t>2017年浙江省住院医师规范化培训报名招录工作</w:t>
      </w:r>
      <w:r w:rsidR="004353BA" w:rsidRPr="004D176F">
        <w:rPr>
          <w:rFonts w:ascii="仿宋_GB2312" w:eastAsia="仿宋_GB2312" w:hAnsi="仿宋" w:hint="eastAsia"/>
          <w:sz w:val="32"/>
          <w:szCs w:val="32"/>
        </w:rPr>
        <w:t>有关</w:t>
      </w:r>
      <w:r w:rsidR="00565E60" w:rsidRPr="004D176F">
        <w:rPr>
          <w:rFonts w:ascii="仿宋_GB2312" w:eastAsia="仿宋_GB2312" w:hAnsi="仿宋" w:hint="eastAsia"/>
          <w:sz w:val="32"/>
          <w:szCs w:val="32"/>
        </w:rPr>
        <w:t>事项</w:t>
      </w:r>
      <w:r w:rsidR="004353BA" w:rsidRPr="004D176F">
        <w:rPr>
          <w:rFonts w:ascii="仿宋_GB2312" w:eastAsia="仿宋_GB2312" w:hAnsi="仿宋" w:hint="eastAsia"/>
          <w:sz w:val="32"/>
          <w:szCs w:val="32"/>
        </w:rPr>
        <w:t>通知如下：</w:t>
      </w:r>
    </w:p>
    <w:p w:rsidR="00035787" w:rsidRPr="00565E60" w:rsidRDefault="00601323" w:rsidP="00565E6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5E60">
        <w:rPr>
          <w:rFonts w:ascii="黑体" w:eastAsia="黑体" w:hAnsi="黑体" w:hint="eastAsia"/>
          <w:sz w:val="32"/>
          <w:szCs w:val="32"/>
        </w:rPr>
        <w:t>一、</w:t>
      </w:r>
      <w:r w:rsidR="00F40FD6" w:rsidRPr="00565E60">
        <w:rPr>
          <w:rFonts w:ascii="黑体" w:eastAsia="黑体" w:hAnsi="黑体" w:hint="eastAsia"/>
          <w:sz w:val="32"/>
          <w:szCs w:val="32"/>
        </w:rPr>
        <w:t>招录</w:t>
      </w:r>
      <w:r w:rsidR="00035787" w:rsidRPr="00565E60">
        <w:rPr>
          <w:rFonts w:ascii="黑体" w:eastAsia="黑体" w:hAnsi="黑体" w:hint="eastAsia"/>
          <w:sz w:val="32"/>
          <w:szCs w:val="32"/>
        </w:rPr>
        <w:t>对象</w:t>
      </w:r>
    </w:p>
    <w:p w:rsidR="00590D79" w:rsidRDefault="00590D79" w:rsidP="00590D79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申请参加住院医师规范化培训</w:t>
      </w:r>
      <w:r w:rsidR="00150C94"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学员应热爱医疗卫生事业，身体健康，品德良好，遵纪守法，报名类别包括以下几类：</w:t>
      </w:r>
    </w:p>
    <w:p w:rsidR="00590D79" w:rsidRPr="00885136" w:rsidRDefault="00590D79" w:rsidP="00590D79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885136">
        <w:rPr>
          <w:rFonts w:ascii="仿宋_GB2312" w:eastAsia="仿宋_GB2312" w:hAnsi="仿宋" w:hint="eastAsia"/>
          <w:sz w:val="32"/>
          <w:szCs w:val="32"/>
        </w:rPr>
        <w:t>符合临床、口腔类别医师资格考试报考条件规定专业范围的应、往届本科及以上学历医学毕业生（“5+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885136">
          <w:rPr>
            <w:rFonts w:ascii="仿宋_GB2312" w:eastAsia="仿宋_GB2312" w:hAnsi="仿宋" w:hint="eastAsia"/>
            <w:sz w:val="32"/>
            <w:szCs w:val="32"/>
          </w:rPr>
          <w:t>3”</w:t>
        </w:r>
      </w:smartTag>
      <w:r w:rsidRPr="00885136">
        <w:rPr>
          <w:rFonts w:ascii="仿宋_GB2312" w:eastAsia="仿宋_GB2312" w:hAnsi="仿宋" w:hint="eastAsia"/>
          <w:sz w:val="32"/>
          <w:szCs w:val="32"/>
        </w:rPr>
        <w:t>模式）和临床大专学历医学毕业生（助理全科医师规范化培训，“3+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885136">
          <w:rPr>
            <w:rFonts w:ascii="仿宋_GB2312" w:eastAsia="仿宋_GB2312" w:hAnsi="仿宋" w:hint="eastAsia"/>
            <w:sz w:val="32"/>
            <w:szCs w:val="32"/>
          </w:rPr>
          <w:t>2”</w:t>
        </w:r>
      </w:smartTag>
      <w:r w:rsidRPr="00885136">
        <w:rPr>
          <w:rFonts w:ascii="仿宋_GB2312" w:eastAsia="仿宋_GB2312" w:hAnsi="仿宋" w:hint="eastAsia"/>
          <w:sz w:val="32"/>
          <w:szCs w:val="32"/>
        </w:rPr>
        <w:t>模式）；</w:t>
      </w:r>
    </w:p>
    <w:p w:rsidR="00590D79" w:rsidRDefault="00590D79" w:rsidP="00590D79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="009746EE" w:rsidRPr="00885136">
        <w:rPr>
          <w:rFonts w:ascii="仿宋_GB2312" w:eastAsia="仿宋_GB2312" w:hAnsi="仿宋" w:hint="eastAsia"/>
          <w:sz w:val="32"/>
          <w:szCs w:val="32"/>
        </w:rPr>
        <w:t>通过</w:t>
      </w:r>
      <w:r w:rsidR="009746EE">
        <w:rPr>
          <w:rFonts w:ascii="仿宋_GB2312" w:eastAsia="仿宋_GB2312" w:hAnsi="仿宋" w:hint="eastAsia"/>
          <w:sz w:val="32"/>
          <w:szCs w:val="32"/>
        </w:rPr>
        <w:t>2017</w:t>
      </w:r>
      <w:r w:rsidR="00162FF5">
        <w:rPr>
          <w:rFonts w:ascii="仿宋_GB2312" w:eastAsia="仿宋_GB2312" w:hAnsi="仿宋" w:hint="eastAsia"/>
          <w:sz w:val="32"/>
          <w:szCs w:val="32"/>
        </w:rPr>
        <w:t>年全国硕士研究生招生考试，已被我省医学高等院校招录的临床、口腔医学</w:t>
      </w:r>
      <w:r w:rsidR="009746EE" w:rsidRPr="00885136">
        <w:rPr>
          <w:rFonts w:ascii="仿宋_GB2312" w:eastAsia="仿宋_GB2312" w:hAnsi="仿宋" w:hint="eastAsia"/>
          <w:sz w:val="32"/>
          <w:szCs w:val="32"/>
        </w:rPr>
        <w:t>硕士专业学位的全日制研究生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590D79" w:rsidRPr="00885136" w:rsidRDefault="00590D79" w:rsidP="00590D79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</w:t>
      </w:r>
      <w:r w:rsidR="009746EE">
        <w:rPr>
          <w:rFonts w:ascii="仿宋_GB2312" w:eastAsia="仿宋_GB2312" w:hAnsi="仿宋" w:hint="eastAsia"/>
          <w:sz w:val="32"/>
          <w:szCs w:val="32"/>
        </w:rPr>
        <w:t>已取得《医师资格证书》需要参加培训的人员</w:t>
      </w:r>
      <w:r w:rsidRPr="00885136">
        <w:rPr>
          <w:rFonts w:ascii="仿宋_GB2312" w:eastAsia="仿宋_GB2312" w:hAnsi="仿宋" w:hint="eastAsia"/>
          <w:sz w:val="32"/>
          <w:szCs w:val="32"/>
        </w:rPr>
        <w:t>。</w:t>
      </w:r>
    </w:p>
    <w:p w:rsidR="00B96303" w:rsidRPr="00565E60" w:rsidRDefault="0015094C" w:rsidP="00565E6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5E60">
        <w:rPr>
          <w:rFonts w:ascii="黑体" w:eastAsia="黑体" w:hAnsi="黑体" w:hint="eastAsia"/>
          <w:sz w:val="32"/>
          <w:szCs w:val="32"/>
        </w:rPr>
        <w:t>二</w:t>
      </w:r>
      <w:r w:rsidR="00B96303" w:rsidRPr="00565E60">
        <w:rPr>
          <w:rFonts w:ascii="黑体" w:eastAsia="黑体" w:hAnsi="黑体" w:hint="eastAsia"/>
          <w:sz w:val="32"/>
          <w:szCs w:val="32"/>
        </w:rPr>
        <w:t>、</w:t>
      </w:r>
      <w:r w:rsidRPr="00565E60">
        <w:rPr>
          <w:rFonts w:ascii="黑体" w:eastAsia="黑体" w:hAnsi="黑体" w:hint="eastAsia"/>
          <w:sz w:val="32"/>
          <w:szCs w:val="32"/>
        </w:rPr>
        <w:t>招录</w:t>
      </w:r>
      <w:r w:rsidR="00162FF5">
        <w:rPr>
          <w:rFonts w:ascii="黑体" w:eastAsia="黑体" w:hAnsi="黑体" w:hint="eastAsia"/>
          <w:sz w:val="32"/>
          <w:szCs w:val="32"/>
        </w:rPr>
        <w:t>程序</w:t>
      </w:r>
    </w:p>
    <w:p w:rsidR="00B96303" w:rsidRPr="004D176F" w:rsidRDefault="00B96303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lastRenderedPageBreak/>
        <w:t>住院医师规范化培训招</w:t>
      </w:r>
      <w:r w:rsidR="00192CB9" w:rsidRPr="004D176F">
        <w:rPr>
          <w:rFonts w:ascii="仿宋_GB2312" w:eastAsia="仿宋_GB2312" w:hAnsi="仿宋" w:hint="eastAsia"/>
          <w:sz w:val="32"/>
          <w:szCs w:val="32"/>
        </w:rPr>
        <w:t>录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实行网络填报，</w:t>
      </w:r>
      <w:r w:rsidR="00192CB9" w:rsidRPr="004D176F">
        <w:rPr>
          <w:rFonts w:ascii="仿宋_GB2312" w:eastAsia="仿宋_GB2312" w:hAnsi="仿宋" w:hint="eastAsia"/>
          <w:sz w:val="32"/>
          <w:szCs w:val="32"/>
        </w:rPr>
        <w:t>按照“双向选择，统筹调配”的原则进行，公开招录，择优录取。</w:t>
      </w:r>
    </w:p>
    <w:p w:rsidR="0015094C" w:rsidRPr="00565E60" w:rsidRDefault="0015094C" w:rsidP="00F73709">
      <w:pPr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565E60">
        <w:rPr>
          <w:rFonts w:ascii="楷体_GB2312" w:eastAsia="楷体_GB2312" w:hAnsi="仿宋" w:hint="eastAsia"/>
          <w:sz w:val="32"/>
          <w:szCs w:val="32"/>
        </w:rPr>
        <w:t>（一）信息录入</w:t>
      </w:r>
      <w:r w:rsidR="00F57E7D">
        <w:rPr>
          <w:rFonts w:ascii="楷体_GB2312" w:eastAsia="楷体_GB2312" w:hAnsi="仿宋" w:hint="eastAsia"/>
          <w:sz w:val="32"/>
          <w:szCs w:val="32"/>
        </w:rPr>
        <w:t>、志愿填报和审核</w:t>
      </w:r>
    </w:p>
    <w:p w:rsidR="0015094C" w:rsidRPr="004D176F" w:rsidRDefault="00F57E7D" w:rsidP="00F73709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申请培训</w:t>
      </w:r>
      <w:r w:rsidR="0015094C" w:rsidRPr="004D176F">
        <w:rPr>
          <w:rFonts w:ascii="仿宋_GB2312" w:eastAsia="仿宋_GB2312" w:hAnsi="仿宋" w:cs="宋体" w:hint="eastAsia"/>
          <w:kern w:val="0"/>
          <w:sz w:val="32"/>
          <w:szCs w:val="32"/>
        </w:rPr>
        <w:t>学员登录“浙江省住院医师规范化培训信息管理系统”（www.zjgme.org.cn），在西医系统“学员注册”栏注册，经注册获取用户名和密码，并使用注册信息在“西医系统”登录，进入“学员信息维护”模块，填写个人基本信息、学习经历、工作经历。</w:t>
      </w:r>
    </w:p>
    <w:p w:rsidR="00C32C89" w:rsidRPr="004D176F" w:rsidRDefault="00B96303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志愿设</w:t>
      </w:r>
      <w:r w:rsidR="005B5456" w:rsidRPr="004D176F">
        <w:rPr>
          <w:rFonts w:ascii="仿宋_GB2312" w:eastAsia="仿宋_GB2312" w:hAnsi="仿宋" w:hint="eastAsia"/>
          <w:sz w:val="32"/>
          <w:szCs w:val="32"/>
        </w:rPr>
        <w:t>三</w:t>
      </w:r>
      <w:r w:rsidRPr="004D176F">
        <w:rPr>
          <w:rFonts w:ascii="仿宋_GB2312" w:eastAsia="仿宋_GB2312" w:hAnsi="仿宋" w:hint="eastAsia"/>
          <w:sz w:val="32"/>
          <w:szCs w:val="32"/>
        </w:rPr>
        <w:t>批，每批均设3</w:t>
      </w:r>
      <w:r w:rsidR="0068305C" w:rsidRPr="004D176F">
        <w:rPr>
          <w:rFonts w:ascii="仿宋_GB2312" w:eastAsia="仿宋_GB2312" w:hAnsi="仿宋" w:hint="eastAsia"/>
          <w:sz w:val="32"/>
          <w:szCs w:val="32"/>
        </w:rPr>
        <w:t>个平行志愿（</w:t>
      </w:r>
      <w:r w:rsidRPr="004D176F">
        <w:rPr>
          <w:rFonts w:ascii="仿宋_GB2312" w:eastAsia="仿宋_GB2312" w:hAnsi="仿宋" w:hint="eastAsia"/>
          <w:sz w:val="32"/>
          <w:szCs w:val="32"/>
        </w:rPr>
        <w:t>三批次基地名单见附件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1</w:t>
      </w:r>
      <w:r w:rsidR="0068305C" w:rsidRPr="004D176F">
        <w:rPr>
          <w:rFonts w:ascii="仿宋_GB2312" w:eastAsia="仿宋_GB2312" w:hAnsi="仿宋" w:hint="eastAsia"/>
          <w:sz w:val="32"/>
          <w:szCs w:val="32"/>
        </w:rPr>
        <w:t>）。</w:t>
      </w:r>
    </w:p>
    <w:p w:rsidR="0015094C" w:rsidRPr="004D176F" w:rsidRDefault="00F57E7D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申请培训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学员根据本人意愿和单位协商结果填报相应专业和培训基地志愿，选报的专业包括内科、外科、妇产科、儿科、急诊科、神经内科、皮肤科、眼科、耳鼻咽喉科、精神科、小儿外科、</w:t>
      </w:r>
      <w:r w:rsidR="00162FF5" w:rsidRPr="004D176F">
        <w:rPr>
          <w:rFonts w:ascii="仿宋_GB2312" w:eastAsia="仿宋_GB2312" w:hAnsi="仿宋" w:hint="eastAsia"/>
          <w:color w:val="000000" w:themeColor="text1"/>
          <w:sz w:val="32"/>
          <w:szCs w:val="32"/>
        </w:rPr>
        <w:t>骨科、神经外科、放射肿瘤科</w:t>
      </w:r>
      <w:r w:rsidR="00162FF5" w:rsidRPr="004D176F">
        <w:rPr>
          <w:rFonts w:ascii="仿宋_GB2312" w:eastAsia="仿宋_GB2312" w:hAnsi="仿宋" w:hint="eastAsia"/>
          <w:sz w:val="32"/>
          <w:szCs w:val="32"/>
        </w:rPr>
        <w:t>、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康复医学科、麻醉科、放射科、超声医学科、核医学科、医学检验科、临床病理科、口腔科</w:t>
      </w:r>
      <w:r w:rsidR="00162FF5" w:rsidRPr="004D176F">
        <w:rPr>
          <w:rFonts w:ascii="仿宋_GB2312" w:eastAsia="仿宋_GB2312" w:hAnsi="仿宋" w:hint="eastAsia"/>
          <w:sz w:val="32"/>
          <w:szCs w:val="32"/>
        </w:rPr>
        <w:t>、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全科医学科、助理全科医学科。</w:t>
      </w:r>
    </w:p>
    <w:p w:rsidR="00C32C89" w:rsidRDefault="00F57E7D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申请培训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学员所在单位在规定的时间内对学员填报的信息和志愿进行审核。</w:t>
      </w:r>
    </w:p>
    <w:p w:rsidR="00F57E7D" w:rsidRPr="004D176F" w:rsidRDefault="00F57E7D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57E7D">
        <w:rPr>
          <w:rFonts w:ascii="楷体_GB2312" w:eastAsia="楷体_GB2312" w:hAnsi="仿宋" w:hint="eastAsia"/>
          <w:sz w:val="32"/>
          <w:szCs w:val="32"/>
        </w:rPr>
        <w:t>信息录入、志愿填报时间：</w:t>
      </w:r>
      <w:r w:rsidRPr="004D176F">
        <w:rPr>
          <w:rFonts w:ascii="仿宋_GB2312" w:eastAsia="仿宋_GB2312" w:hAnsi="仿宋" w:hint="eastAsia"/>
          <w:sz w:val="32"/>
          <w:szCs w:val="32"/>
        </w:rPr>
        <w:t>8月</w:t>
      </w:r>
      <w:r w:rsidR="00A07F56">
        <w:rPr>
          <w:rFonts w:ascii="仿宋_GB2312" w:eastAsia="仿宋_GB2312" w:hAnsi="仿宋" w:hint="eastAsia"/>
          <w:sz w:val="32"/>
          <w:szCs w:val="32"/>
        </w:rPr>
        <w:t>10</w:t>
      </w:r>
      <w:r w:rsidRPr="004D176F">
        <w:rPr>
          <w:rFonts w:ascii="仿宋_GB2312" w:eastAsia="仿宋_GB2312" w:hAnsi="仿宋" w:hint="eastAsia"/>
          <w:sz w:val="32"/>
          <w:szCs w:val="32"/>
        </w:rPr>
        <w:t>日0：00-8月</w:t>
      </w:r>
      <w:r w:rsidR="00A07F56">
        <w:rPr>
          <w:rFonts w:ascii="仿宋_GB2312" w:eastAsia="仿宋_GB2312" w:hAnsi="仿宋" w:hint="eastAsia"/>
          <w:sz w:val="32"/>
          <w:szCs w:val="32"/>
        </w:rPr>
        <w:t>18</w:t>
      </w:r>
      <w:r w:rsidRPr="004D176F">
        <w:rPr>
          <w:rFonts w:ascii="仿宋_GB2312" w:eastAsia="仿宋_GB2312" w:hAnsi="仿宋" w:hint="eastAsia"/>
          <w:sz w:val="32"/>
          <w:szCs w:val="32"/>
        </w:rPr>
        <w:t>日24：00；</w:t>
      </w:r>
      <w:r w:rsidRPr="00F57E7D">
        <w:rPr>
          <w:rFonts w:ascii="楷体_GB2312" w:eastAsia="楷体_GB2312" w:hAnsi="仿宋" w:hint="eastAsia"/>
          <w:sz w:val="32"/>
          <w:szCs w:val="32"/>
        </w:rPr>
        <w:t>审核时间：</w:t>
      </w:r>
      <w:r w:rsidRPr="004D176F">
        <w:rPr>
          <w:rFonts w:ascii="仿宋_GB2312" w:eastAsia="仿宋_GB2312" w:hAnsi="仿宋" w:hint="eastAsia"/>
          <w:sz w:val="32"/>
          <w:szCs w:val="32"/>
        </w:rPr>
        <w:t>8月</w:t>
      </w:r>
      <w:r w:rsidR="00A07F56">
        <w:rPr>
          <w:rFonts w:ascii="仿宋_GB2312" w:eastAsia="仿宋_GB2312" w:hAnsi="仿宋" w:hint="eastAsia"/>
          <w:sz w:val="32"/>
          <w:szCs w:val="32"/>
        </w:rPr>
        <w:t>10</w:t>
      </w:r>
      <w:r w:rsidRPr="004D176F">
        <w:rPr>
          <w:rFonts w:ascii="仿宋_GB2312" w:eastAsia="仿宋_GB2312" w:hAnsi="仿宋" w:hint="eastAsia"/>
          <w:sz w:val="32"/>
          <w:szCs w:val="32"/>
        </w:rPr>
        <w:t>日0：00-8月</w:t>
      </w:r>
      <w:r w:rsidR="00BC4E66">
        <w:rPr>
          <w:rFonts w:ascii="仿宋_GB2312" w:eastAsia="仿宋_GB2312" w:hAnsi="仿宋" w:hint="eastAsia"/>
          <w:sz w:val="32"/>
          <w:szCs w:val="32"/>
        </w:rPr>
        <w:t>20</w:t>
      </w:r>
      <w:r w:rsidRPr="004D176F">
        <w:rPr>
          <w:rFonts w:ascii="仿宋_GB2312" w:eastAsia="仿宋_GB2312" w:hAnsi="仿宋" w:hint="eastAsia"/>
          <w:sz w:val="32"/>
          <w:szCs w:val="32"/>
        </w:rPr>
        <w:t>日24：00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D038A" w:rsidRDefault="0015094C" w:rsidP="00FD038A">
      <w:pPr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565E60">
        <w:rPr>
          <w:rFonts w:ascii="楷体_GB2312" w:eastAsia="楷体_GB2312" w:hAnsi="仿宋" w:hint="eastAsia"/>
          <w:sz w:val="32"/>
          <w:szCs w:val="32"/>
        </w:rPr>
        <w:t>（</w:t>
      </w:r>
      <w:r w:rsidR="002B0ED4">
        <w:rPr>
          <w:rFonts w:ascii="楷体_GB2312" w:eastAsia="楷体_GB2312" w:hAnsi="仿宋" w:hint="eastAsia"/>
          <w:sz w:val="32"/>
          <w:szCs w:val="32"/>
        </w:rPr>
        <w:t>二</w:t>
      </w:r>
      <w:r w:rsidRPr="00565E60">
        <w:rPr>
          <w:rFonts w:ascii="楷体_GB2312" w:eastAsia="楷体_GB2312" w:hAnsi="仿宋" w:hint="eastAsia"/>
          <w:sz w:val="32"/>
          <w:szCs w:val="32"/>
        </w:rPr>
        <w:t>）</w:t>
      </w:r>
      <w:r w:rsidR="0033548D" w:rsidRPr="00565E60">
        <w:rPr>
          <w:rFonts w:ascii="楷体_GB2312" w:eastAsia="楷体_GB2312" w:hAnsi="仿宋" w:hint="eastAsia"/>
          <w:sz w:val="32"/>
          <w:szCs w:val="32"/>
        </w:rPr>
        <w:t>招生录取</w:t>
      </w:r>
    </w:p>
    <w:p w:rsidR="00C32C89" w:rsidRDefault="00162FF5" w:rsidP="00FD038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培训基地</w:t>
      </w:r>
      <w:r>
        <w:rPr>
          <w:rFonts w:ascii="仿宋_GB2312" w:eastAsia="仿宋_GB2312" w:hAnsi="仿宋" w:hint="eastAsia"/>
          <w:sz w:val="32"/>
          <w:szCs w:val="32"/>
        </w:rPr>
        <w:t>须</w:t>
      </w:r>
      <w:r w:rsidR="00C27016">
        <w:rPr>
          <w:rFonts w:ascii="仿宋_GB2312" w:eastAsia="仿宋_GB2312" w:hAnsi="仿宋" w:hint="eastAsia"/>
          <w:sz w:val="32"/>
          <w:szCs w:val="32"/>
        </w:rPr>
        <w:t>按照附件2今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年住院医师规范化培训</w:t>
      </w:r>
      <w:r w:rsidR="00C556A2">
        <w:rPr>
          <w:rFonts w:ascii="仿宋_GB2312" w:eastAsia="仿宋_GB2312" w:hAnsi="仿宋" w:hint="eastAsia"/>
          <w:sz w:val="32"/>
          <w:szCs w:val="32"/>
        </w:rPr>
        <w:t>可</w:t>
      </w:r>
      <w:r w:rsidR="00F57E7D">
        <w:rPr>
          <w:rFonts w:ascii="仿宋_GB2312" w:eastAsia="仿宋_GB2312" w:hAnsi="仿宋" w:hint="eastAsia"/>
          <w:sz w:val="32"/>
          <w:szCs w:val="32"/>
        </w:rPr>
        <w:t>招</w:t>
      </w:r>
      <w:r w:rsidR="00F57E7D">
        <w:rPr>
          <w:rFonts w:ascii="仿宋_GB2312" w:eastAsia="仿宋_GB2312" w:hAnsi="仿宋" w:hint="eastAsia"/>
          <w:sz w:val="32"/>
          <w:szCs w:val="32"/>
        </w:rPr>
        <w:lastRenderedPageBreak/>
        <w:t>录数</w:t>
      </w:r>
      <w:r>
        <w:rPr>
          <w:rFonts w:ascii="仿宋_GB2312" w:eastAsia="仿宋_GB2312" w:hAnsi="仿宋" w:hint="eastAsia"/>
          <w:sz w:val="32"/>
          <w:szCs w:val="32"/>
        </w:rPr>
        <w:t>范围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进行录取</w:t>
      </w:r>
      <w:r>
        <w:rPr>
          <w:rFonts w:ascii="仿宋_GB2312" w:eastAsia="仿宋_GB2312" w:hAnsi="仿宋" w:hint="eastAsia"/>
          <w:sz w:val="32"/>
          <w:szCs w:val="32"/>
        </w:rPr>
        <w:t>，并</w:t>
      </w:r>
      <w:r w:rsidR="00F57E7D" w:rsidRPr="004D176F">
        <w:rPr>
          <w:rFonts w:ascii="仿宋_GB2312" w:eastAsia="仿宋_GB2312" w:hAnsi="仿宋" w:hint="eastAsia"/>
          <w:sz w:val="32"/>
          <w:szCs w:val="32"/>
        </w:rPr>
        <w:t>根据</w:t>
      </w:r>
      <w:r w:rsidR="00F57E7D">
        <w:rPr>
          <w:rFonts w:ascii="仿宋_GB2312" w:eastAsia="仿宋_GB2312" w:hAnsi="仿宋" w:hint="eastAsia"/>
          <w:sz w:val="32"/>
          <w:szCs w:val="32"/>
        </w:rPr>
        <w:t>申请培训学员</w:t>
      </w:r>
      <w:r w:rsidR="00F57E7D" w:rsidRPr="004D176F">
        <w:rPr>
          <w:rFonts w:ascii="仿宋_GB2312" w:eastAsia="仿宋_GB2312" w:hAnsi="仿宋" w:hint="eastAsia"/>
          <w:sz w:val="32"/>
          <w:szCs w:val="32"/>
        </w:rPr>
        <w:t>志愿填报情况，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按第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一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、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二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、</w:t>
      </w:r>
      <w:r w:rsidR="0015094C" w:rsidRPr="004D176F">
        <w:rPr>
          <w:rFonts w:ascii="仿宋_GB2312" w:eastAsia="仿宋_GB2312" w:hAnsi="仿宋" w:hint="eastAsia"/>
          <w:sz w:val="32"/>
          <w:szCs w:val="32"/>
        </w:rPr>
        <w:t>三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批</w:t>
      </w:r>
      <w:r w:rsidR="00C27016">
        <w:rPr>
          <w:rFonts w:ascii="仿宋_GB2312" w:eastAsia="仿宋_GB2312" w:hAnsi="仿宋" w:hint="eastAsia"/>
          <w:sz w:val="32"/>
          <w:szCs w:val="32"/>
        </w:rPr>
        <w:t>中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第1、2、3志愿的顺序依次录取。</w:t>
      </w:r>
    </w:p>
    <w:p w:rsidR="00F57E7D" w:rsidRPr="004D176F" w:rsidRDefault="00F57E7D" w:rsidP="00FD038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招生录取时间</w:t>
      </w:r>
      <w:r w:rsidRPr="00565E60">
        <w:rPr>
          <w:rFonts w:ascii="楷体_GB2312" w:eastAsia="楷体_GB2312" w:hAnsi="仿宋" w:hint="eastAsia"/>
          <w:sz w:val="32"/>
          <w:szCs w:val="32"/>
        </w:rPr>
        <w:t>：</w:t>
      </w:r>
      <w:r w:rsidRPr="004D176F">
        <w:rPr>
          <w:rFonts w:ascii="仿宋_GB2312" w:eastAsia="仿宋_GB2312" w:hAnsi="仿宋" w:hint="eastAsia"/>
          <w:sz w:val="32"/>
          <w:szCs w:val="32"/>
        </w:rPr>
        <w:t>8月</w:t>
      </w:r>
      <w:r w:rsidR="00BC4E66">
        <w:rPr>
          <w:rFonts w:ascii="仿宋_GB2312" w:eastAsia="仿宋_GB2312" w:hAnsi="仿宋" w:hint="eastAsia"/>
          <w:sz w:val="32"/>
          <w:szCs w:val="32"/>
        </w:rPr>
        <w:t>21</w:t>
      </w:r>
      <w:r w:rsidRPr="004D176F">
        <w:rPr>
          <w:rFonts w:ascii="仿宋_GB2312" w:eastAsia="仿宋_GB2312" w:hAnsi="仿宋" w:hint="eastAsia"/>
          <w:sz w:val="32"/>
          <w:szCs w:val="32"/>
        </w:rPr>
        <w:t>日8：00-8月</w:t>
      </w:r>
      <w:r w:rsidR="00A07F56">
        <w:rPr>
          <w:rFonts w:ascii="仿宋_GB2312" w:eastAsia="仿宋_GB2312" w:hAnsi="仿宋" w:hint="eastAsia"/>
          <w:sz w:val="32"/>
          <w:szCs w:val="32"/>
        </w:rPr>
        <w:t>25</w:t>
      </w:r>
      <w:r w:rsidRPr="004D176F">
        <w:rPr>
          <w:rFonts w:ascii="仿宋_GB2312" w:eastAsia="仿宋_GB2312" w:hAnsi="仿宋" w:hint="eastAsia"/>
          <w:sz w:val="32"/>
          <w:szCs w:val="32"/>
        </w:rPr>
        <w:t>日13：00。具体见《2017年浙江省住院医师规范化培训学员招录时间安排表》（见附件3）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15094C" w:rsidRPr="00565E60" w:rsidRDefault="0015094C" w:rsidP="00F73709">
      <w:pPr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565E60">
        <w:rPr>
          <w:rFonts w:ascii="楷体_GB2312" w:eastAsia="楷体_GB2312" w:hAnsi="仿宋" w:hint="eastAsia"/>
          <w:sz w:val="32"/>
          <w:szCs w:val="32"/>
        </w:rPr>
        <w:t>（</w:t>
      </w:r>
      <w:r w:rsidR="002B0ED4">
        <w:rPr>
          <w:rFonts w:ascii="楷体_GB2312" w:eastAsia="楷体_GB2312" w:hAnsi="仿宋" w:hint="eastAsia"/>
          <w:sz w:val="32"/>
          <w:szCs w:val="32"/>
        </w:rPr>
        <w:t>三</w:t>
      </w:r>
      <w:r w:rsidRPr="00565E60">
        <w:rPr>
          <w:rFonts w:ascii="楷体_GB2312" w:eastAsia="楷体_GB2312" w:hAnsi="仿宋" w:hint="eastAsia"/>
          <w:sz w:val="32"/>
          <w:szCs w:val="32"/>
        </w:rPr>
        <w:t>）</w:t>
      </w:r>
      <w:r w:rsidR="00B96303" w:rsidRPr="00565E60">
        <w:rPr>
          <w:rFonts w:ascii="楷体_GB2312" w:eastAsia="楷体_GB2312" w:hAnsi="仿宋" w:hint="eastAsia"/>
          <w:sz w:val="32"/>
          <w:szCs w:val="32"/>
        </w:rPr>
        <w:t>统筹调剂</w:t>
      </w:r>
    </w:p>
    <w:p w:rsidR="00B96303" w:rsidRDefault="00F57E7D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按照“先市域调剂、后省级统筹”的</w:t>
      </w:r>
      <w:r w:rsidR="00162FF5">
        <w:rPr>
          <w:rFonts w:ascii="仿宋_GB2312" w:eastAsia="仿宋_GB2312" w:hAnsi="仿宋" w:hint="eastAsia"/>
          <w:sz w:val="32"/>
          <w:szCs w:val="32"/>
        </w:rPr>
        <w:t>原则，各基地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录取结束后，</w:t>
      </w:r>
      <w:r w:rsidR="00162FF5">
        <w:rPr>
          <w:rFonts w:ascii="仿宋_GB2312" w:eastAsia="仿宋_GB2312" w:hAnsi="仿宋" w:hint="eastAsia"/>
          <w:sz w:val="32"/>
          <w:szCs w:val="32"/>
        </w:rPr>
        <w:t>各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市卫生计生委（局）和</w:t>
      </w:r>
      <w:r w:rsidRPr="004D176F">
        <w:rPr>
          <w:rFonts w:ascii="仿宋_GB2312" w:eastAsia="仿宋_GB2312" w:hAnsi="仿宋" w:hint="eastAsia"/>
          <w:sz w:val="32"/>
          <w:szCs w:val="32"/>
        </w:rPr>
        <w:t>高等医学院校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对</w:t>
      </w:r>
      <w:r w:rsidR="00C556A2">
        <w:rPr>
          <w:rFonts w:ascii="仿宋_GB2312" w:eastAsia="仿宋_GB2312" w:hAnsi="仿宋" w:hint="eastAsia"/>
          <w:sz w:val="32"/>
          <w:szCs w:val="32"/>
        </w:rPr>
        <w:t>市域</w:t>
      </w:r>
      <w:r w:rsidR="00162FF5">
        <w:rPr>
          <w:rFonts w:ascii="仿宋_GB2312" w:eastAsia="仿宋_GB2312" w:hAnsi="仿宋" w:hint="eastAsia"/>
          <w:sz w:val="32"/>
          <w:szCs w:val="32"/>
        </w:rPr>
        <w:t>内</w:t>
      </w:r>
      <w:r w:rsidR="00C27016">
        <w:rPr>
          <w:rFonts w:ascii="仿宋_GB2312" w:eastAsia="仿宋_GB2312" w:hAnsi="仿宋" w:hint="eastAsia"/>
          <w:sz w:val="32"/>
          <w:szCs w:val="32"/>
        </w:rPr>
        <w:t>单位和附属医院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未被录取的学员进行调剂</w:t>
      </w:r>
      <w:r>
        <w:rPr>
          <w:rFonts w:ascii="仿宋_GB2312" w:eastAsia="仿宋_GB2312" w:hAnsi="仿宋" w:hint="eastAsia"/>
          <w:sz w:val="32"/>
          <w:szCs w:val="32"/>
        </w:rPr>
        <w:t>，并</w:t>
      </w:r>
      <w:r w:rsidR="00C556A2">
        <w:rPr>
          <w:rFonts w:ascii="仿宋_GB2312" w:eastAsia="仿宋_GB2312" w:hAnsi="仿宋" w:hint="eastAsia"/>
          <w:sz w:val="32"/>
          <w:szCs w:val="32"/>
        </w:rPr>
        <w:t>将结果</w:t>
      </w:r>
      <w:r>
        <w:rPr>
          <w:rFonts w:ascii="仿宋_GB2312" w:eastAsia="仿宋_GB2312" w:hAnsi="仿宋" w:hint="eastAsia"/>
          <w:sz w:val="32"/>
          <w:szCs w:val="32"/>
        </w:rPr>
        <w:t>上报</w:t>
      </w:r>
      <w:r w:rsidR="00C556A2">
        <w:rPr>
          <w:rFonts w:ascii="仿宋_GB2312" w:eastAsia="仿宋_GB2312" w:hAnsi="仿宋" w:hint="eastAsia"/>
          <w:sz w:val="32"/>
          <w:szCs w:val="32"/>
        </w:rPr>
        <w:t>省卫生计生委</w:t>
      </w:r>
      <w:r w:rsidR="00162FF5">
        <w:rPr>
          <w:rFonts w:ascii="仿宋_GB2312" w:eastAsia="仿宋_GB2312" w:hAnsi="仿宋" w:hint="eastAsia"/>
          <w:sz w:val="32"/>
          <w:szCs w:val="32"/>
        </w:rPr>
        <w:t>。</w:t>
      </w:r>
      <w:r w:rsidRPr="004D176F">
        <w:rPr>
          <w:rFonts w:ascii="仿宋_GB2312" w:eastAsia="仿宋_GB2312" w:hAnsi="仿宋" w:hint="eastAsia"/>
          <w:sz w:val="32"/>
          <w:szCs w:val="32"/>
        </w:rPr>
        <w:t>省卫生计生委</w:t>
      </w:r>
      <w:r w:rsidR="00162FF5">
        <w:rPr>
          <w:rFonts w:ascii="仿宋_GB2312" w:eastAsia="仿宋_GB2312" w:hAnsi="仿宋" w:hint="eastAsia"/>
          <w:sz w:val="32"/>
          <w:szCs w:val="32"/>
        </w:rPr>
        <w:t>在省域内</w:t>
      </w:r>
      <w:r w:rsidR="00C556A2">
        <w:rPr>
          <w:rFonts w:ascii="仿宋_GB2312" w:eastAsia="仿宋_GB2312" w:hAnsi="仿宋" w:hint="eastAsia"/>
          <w:sz w:val="32"/>
          <w:szCs w:val="32"/>
        </w:rPr>
        <w:t>对未</w:t>
      </w:r>
      <w:r w:rsidR="00C556A2" w:rsidRPr="004D176F">
        <w:rPr>
          <w:rFonts w:ascii="仿宋_GB2312" w:eastAsia="仿宋_GB2312" w:hAnsi="仿宋" w:hint="eastAsia"/>
          <w:sz w:val="32"/>
          <w:szCs w:val="32"/>
        </w:rPr>
        <w:t>被录取的学员</w:t>
      </w:r>
      <w:r w:rsidR="00162FF5">
        <w:rPr>
          <w:rFonts w:ascii="仿宋_GB2312" w:eastAsia="仿宋_GB2312" w:hAnsi="仿宋" w:hint="eastAsia"/>
          <w:sz w:val="32"/>
          <w:szCs w:val="32"/>
        </w:rPr>
        <w:t>统筹</w:t>
      </w:r>
      <w:r>
        <w:rPr>
          <w:rFonts w:ascii="仿宋_GB2312" w:eastAsia="仿宋_GB2312" w:hAnsi="仿宋" w:hint="eastAsia"/>
          <w:sz w:val="32"/>
          <w:szCs w:val="32"/>
        </w:rPr>
        <w:t>调剂</w:t>
      </w:r>
      <w:r w:rsidR="00162FF5">
        <w:rPr>
          <w:rFonts w:ascii="仿宋_GB2312" w:eastAsia="仿宋_GB2312" w:hAnsi="仿宋" w:hint="eastAsia"/>
          <w:sz w:val="32"/>
          <w:szCs w:val="32"/>
        </w:rPr>
        <w:t>，并确定拟招录学员名单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57E7D" w:rsidRPr="004D176F" w:rsidRDefault="00F57E7D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65E60">
        <w:rPr>
          <w:rFonts w:ascii="楷体_GB2312" w:eastAsia="楷体_GB2312" w:hAnsi="仿宋" w:hint="eastAsia"/>
          <w:sz w:val="32"/>
          <w:szCs w:val="32"/>
        </w:rPr>
        <w:t>各市卫生计生委（局）及医学高等院校调剂</w:t>
      </w:r>
      <w:r>
        <w:rPr>
          <w:rFonts w:ascii="楷体_GB2312" w:eastAsia="楷体_GB2312" w:hAnsi="仿宋" w:hint="eastAsia"/>
          <w:sz w:val="32"/>
          <w:szCs w:val="32"/>
        </w:rPr>
        <w:t>时间</w:t>
      </w:r>
      <w:r w:rsidRPr="00565E60">
        <w:rPr>
          <w:rFonts w:ascii="楷体_GB2312" w:eastAsia="楷体_GB2312" w:hAnsi="仿宋" w:hint="eastAsia"/>
          <w:sz w:val="32"/>
          <w:szCs w:val="32"/>
        </w:rPr>
        <w:t>：</w:t>
      </w:r>
      <w:r w:rsidRPr="004D176F">
        <w:rPr>
          <w:rFonts w:ascii="仿宋_GB2312" w:eastAsia="仿宋_GB2312" w:hAnsi="仿宋" w:hint="eastAsia"/>
          <w:sz w:val="32"/>
          <w:szCs w:val="32"/>
        </w:rPr>
        <w:t>8月</w:t>
      </w:r>
      <w:r w:rsidR="00A07F56">
        <w:rPr>
          <w:rFonts w:ascii="仿宋_GB2312" w:eastAsia="仿宋_GB2312" w:hAnsi="仿宋" w:hint="eastAsia"/>
          <w:sz w:val="32"/>
          <w:szCs w:val="32"/>
        </w:rPr>
        <w:t>25</w:t>
      </w:r>
      <w:r w:rsidRPr="004D176F">
        <w:rPr>
          <w:rFonts w:ascii="仿宋_GB2312" w:eastAsia="仿宋_GB2312" w:hAnsi="仿宋" w:hint="eastAsia"/>
          <w:sz w:val="32"/>
          <w:szCs w:val="32"/>
        </w:rPr>
        <w:t>日8：00—8月</w:t>
      </w:r>
      <w:r w:rsidR="00A07F56">
        <w:rPr>
          <w:rFonts w:ascii="仿宋_GB2312" w:eastAsia="仿宋_GB2312" w:hAnsi="仿宋" w:hint="eastAsia"/>
          <w:sz w:val="32"/>
          <w:szCs w:val="32"/>
        </w:rPr>
        <w:t>28</w:t>
      </w:r>
      <w:r w:rsidRPr="004D176F">
        <w:rPr>
          <w:rFonts w:ascii="仿宋_GB2312" w:eastAsia="仿宋_GB2312" w:hAnsi="仿宋" w:hint="eastAsia"/>
          <w:sz w:val="32"/>
          <w:szCs w:val="32"/>
        </w:rPr>
        <w:t>日18：00；</w:t>
      </w:r>
      <w:r w:rsidRPr="00565E60">
        <w:rPr>
          <w:rFonts w:ascii="楷体_GB2312" w:eastAsia="楷体_GB2312" w:hAnsi="仿宋" w:hint="eastAsia"/>
          <w:sz w:val="32"/>
          <w:szCs w:val="32"/>
        </w:rPr>
        <w:t>省卫生计生委调剂</w:t>
      </w:r>
      <w:r>
        <w:rPr>
          <w:rFonts w:ascii="楷体_GB2312" w:eastAsia="楷体_GB2312" w:hAnsi="仿宋" w:hint="eastAsia"/>
          <w:sz w:val="32"/>
          <w:szCs w:val="32"/>
        </w:rPr>
        <w:t>时间</w:t>
      </w:r>
      <w:r w:rsidRPr="00565E60">
        <w:rPr>
          <w:rFonts w:ascii="楷体_GB2312" w:eastAsia="楷体_GB2312" w:hAnsi="仿宋" w:hint="eastAsia"/>
          <w:sz w:val="32"/>
          <w:szCs w:val="32"/>
        </w:rPr>
        <w:t>：</w:t>
      </w:r>
      <w:r w:rsidRPr="004D176F">
        <w:rPr>
          <w:rFonts w:ascii="仿宋_GB2312" w:eastAsia="仿宋_GB2312" w:hAnsi="仿宋" w:hint="eastAsia"/>
          <w:sz w:val="32"/>
          <w:szCs w:val="32"/>
        </w:rPr>
        <w:t>8月</w:t>
      </w:r>
      <w:r w:rsidR="00A07F56">
        <w:rPr>
          <w:rFonts w:ascii="仿宋_GB2312" w:eastAsia="仿宋_GB2312" w:hAnsi="仿宋" w:hint="eastAsia"/>
          <w:sz w:val="32"/>
          <w:szCs w:val="32"/>
        </w:rPr>
        <w:t>29</w:t>
      </w:r>
      <w:r w:rsidRPr="004D176F">
        <w:rPr>
          <w:rFonts w:ascii="仿宋_GB2312" w:eastAsia="仿宋_GB2312" w:hAnsi="仿宋" w:hint="eastAsia"/>
          <w:sz w:val="32"/>
          <w:szCs w:val="32"/>
        </w:rPr>
        <w:t>日8：00-8月</w:t>
      </w:r>
      <w:r w:rsidR="00A07F56">
        <w:rPr>
          <w:rFonts w:ascii="仿宋_GB2312" w:eastAsia="仿宋_GB2312" w:hAnsi="仿宋" w:hint="eastAsia"/>
          <w:sz w:val="32"/>
          <w:szCs w:val="32"/>
        </w:rPr>
        <w:t>31</w:t>
      </w:r>
      <w:r w:rsidRPr="004D176F">
        <w:rPr>
          <w:rFonts w:ascii="仿宋_GB2312" w:eastAsia="仿宋_GB2312" w:hAnsi="仿宋" w:hint="eastAsia"/>
          <w:sz w:val="32"/>
          <w:szCs w:val="32"/>
        </w:rPr>
        <w:t>日18：00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675607" w:rsidRPr="00565E60" w:rsidRDefault="00675607" w:rsidP="00F73709">
      <w:pPr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565E60">
        <w:rPr>
          <w:rFonts w:ascii="楷体_GB2312" w:eastAsia="楷体_GB2312" w:hAnsi="仿宋" w:hint="eastAsia"/>
          <w:sz w:val="32"/>
          <w:szCs w:val="32"/>
        </w:rPr>
        <w:t>（</w:t>
      </w:r>
      <w:r w:rsidR="002B0ED4">
        <w:rPr>
          <w:rFonts w:ascii="楷体_GB2312" w:eastAsia="楷体_GB2312" w:hAnsi="仿宋" w:hint="eastAsia"/>
          <w:sz w:val="32"/>
          <w:szCs w:val="32"/>
        </w:rPr>
        <w:t>四</w:t>
      </w:r>
      <w:r w:rsidRPr="00565E60">
        <w:rPr>
          <w:rFonts w:ascii="楷体_GB2312" w:eastAsia="楷体_GB2312" w:hAnsi="仿宋" w:hint="eastAsia"/>
          <w:sz w:val="32"/>
          <w:szCs w:val="32"/>
        </w:rPr>
        <w:t>）</w:t>
      </w:r>
      <w:r w:rsidR="003C5137" w:rsidRPr="00565E60">
        <w:rPr>
          <w:rFonts w:ascii="楷体_GB2312" w:eastAsia="楷体_GB2312" w:hAnsi="仿宋" w:hint="eastAsia"/>
          <w:sz w:val="32"/>
          <w:szCs w:val="32"/>
        </w:rPr>
        <w:t>招录公示</w:t>
      </w:r>
    </w:p>
    <w:p w:rsidR="003C5137" w:rsidRPr="004D176F" w:rsidRDefault="004E72AB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省</w:t>
      </w:r>
      <w:r w:rsidR="00675607" w:rsidRPr="004D176F">
        <w:rPr>
          <w:rFonts w:ascii="仿宋_GB2312" w:eastAsia="仿宋_GB2312" w:hAnsi="仿宋" w:hint="eastAsia"/>
          <w:sz w:val="32"/>
          <w:szCs w:val="32"/>
        </w:rPr>
        <w:t>卫生计生委将拟</w:t>
      </w:r>
      <w:r w:rsidRPr="004D176F">
        <w:rPr>
          <w:rFonts w:ascii="仿宋_GB2312" w:eastAsia="仿宋_GB2312" w:hAnsi="仿宋" w:hint="eastAsia"/>
          <w:sz w:val="32"/>
          <w:szCs w:val="32"/>
        </w:rPr>
        <w:t>招录学员名单</w:t>
      </w:r>
      <w:r w:rsidR="004E1EFB" w:rsidRPr="004D176F">
        <w:rPr>
          <w:rFonts w:ascii="仿宋_GB2312" w:eastAsia="仿宋_GB2312" w:hAnsi="仿宋" w:hint="eastAsia"/>
          <w:sz w:val="32"/>
          <w:szCs w:val="32"/>
        </w:rPr>
        <w:t>将在“浙江省住院医师规范化培训信息管理系统”进行</w:t>
      </w:r>
      <w:r w:rsidRPr="004D176F">
        <w:rPr>
          <w:rFonts w:ascii="仿宋_GB2312" w:eastAsia="仿宋_GB2312" w:hAnsi="仿宋" w:hint="eastAsia"/>
          <w:sz w:val="32"/>
          <w:szCs w:val="32"/>
        </w:rPr>
        <w:t>公示，公示时间</w:t>
      </w:r>
      <w:r w:rsidR="00675607" w:rsidRPr="004D176F">
        <w:rPr>
          <w:rFonts w:ascii="仿宋_GB2312" w:eastAsia="仿宋_GB2312" w:hAnsi="仿宋" w:hint="eastAsia"/>
          <w:sz w:val="32"/>
          <w:szCs w:val="32"/>
        </w:rPr>
        <w:t>为</w:t>
      </w:r>
      <w:r w:rsidR="00A07F56">
        <w:rPr>
          <w:rFonts w:ascii="仿宋_GB2312" w:eastAsia="仿宋_GB2312" w:hAnsi="仿宋" w:hint="eastAsia"/>
          <w:sz w:val="32"/>
          <w:szCs w:val="32"/>
        </w:rPr>
        <w:t>9</w:t>
      </w:r>
      <w:r w:rsidR="00F57E7D" w:rsidRPr="004D176F">
        <w:rPr>
          <w:rFonts w:ascii="仿宋_GB2312" w:eastAsia="仿宋_GB2312" w:hAnsi="仿宋" w:hint="eastAsia"/>
          <w:sz w:val="32"/>
          <w:szCs w:val="32"/>
        </w:rPr>
        <w:t>月</w:t>
      </w:r>
      <w:r w:rsidR="00A07F56">
        <w:rPr>
          <w:rFonts w:ascii="仿宋_GB2312" w:eastAsia="仿宋_GB2312" w:hAnsi="仿宋" w:hint="eastAsia"/>
          <w:sz w:val="32"/>
          <w:szCs w:val="32"/>
        </w:rPr>
        <w:t>1</w:t>
      </w:r>
      <w:r w:rsidR="00F57E7D" w:rsidRPr="004D176F">
        <w:rPr>
          <w:rFonts w:ascii="仿宋_GB2312" w:eastAsia="仿宋_GB2312" w:hAnsi="仿宋" w:hint="eastAsia"/>
          <w:sz w:val="32"/>
          <w:szCs w:val="32"/>
        </w:rPr>
        <w:t>日-9月</w:t>
      </w:r>
      <w:r w:rsidR="00A07F56">
        <w:rPr>
          <w:rFonts w:ascii="仿宋_GB2312" w:eastAsia="仿宋_GB2312" w:hAnsi="仿宋" w:hint="eastAsia"/>
          <w:sz w:val="32"/>
          <w:szCs w:val="32"/>
        </w:rPr>
        <w:t>7</w:t>
      </w:r>
      <w:r w:rsidR="00F57E7D" w:rsidRPr="004D176F">
        <w:rPr>
          <w:rFonts w:ascii="仿宋_GB2312" w:eastAsia="仿宋_GB2312" w:hAnsi="仿宋" w:hint="eastAsia"/>
          <w:sz w:val="32"/>
          <w:szCs w:val="32"/>
        </w:rPr>
        <w:t>日。</w:t>
      </w:r>
      <w:r w:rsidR="00162FF5">
        <w:rPr>
          <w:rFonts w:ascii="仿宋_GB2312" w:eastAsia="仿宋_GB2312" w:hAnsi="仿宋" w:hint="eastAsia"/>
          <w:sz w:val="32"/>
          <w:szCs w:val="32"/>
        </w:rPr>
        <w:t>公示结束后由省卫生计生委公布2017年住院医师规范化培训招录学员名单。</w:t>
      </w:r>
    </w:p>
    <w:p w:rsidR="00B96303" w:rsidRPr="00565E60" w:rsidRDefault="004D176F" w:rsidP="00F57E7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B96303" w:rsidRPr="00565E60">
        <w:rPr>
          <w:rFonts w:ascii="黑体" w:eastAsia="黑体" w:hAnsi="黑体" w:hint="eastAsia"/>
          <w:sz w:val="32"/>
          <w:szCs w:val="32"/>
        </w:rPr>
        <w:t>、</w:t>
      </w:r>
      <w:r w:rsidR="00A07F56">
        <w:rPr>
          <w:rFonts w:ascii="黑体" w:eastAsia="黑体" w:hAnsi="黑体" w:hint="eastAsia"/>
          <w:sz w:val="32"/>
          <w:szCs w:val="32"/>
        </w:rPr>
        <w:t>其他</w:t>
      </w:r>
      <w:r w:rsidR="000C3ED4" w:rsidRPr="00565E60">
        <w:rPr>
          <w:rFonts w:ascii="黑体" w:eastAsia="黑体" w:hAnsi="黑体" w:hint="eastAsia"/>
          <w:sz w:val="32"/>
          <w:szCs w:val="32"/>
        </w:rPr>
        <w:t>注意</w:t>
      </w:r>
      <w:r w:rsidR="00B96303" w:rsidRPr="00565E60">
        <w:rPr>
          <w:rFonts w:ascii="黑体" w:eastAsia="黑体" w:hAnsi="黑体" w:hint="eastAsia"/>
          <w:sz w:val="32"/>
          <w:szCs w:val="32"/>
        </w:rPr>
        <w:t>事项</w:t>
      </w:r>
    </w:p>
    <w:p w:rsidR="0018154F" w:rsidRPr="004D176F" w:rsidRDefault="000C3ED4" w:rsidP="00D706F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（一）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为保证</w:t>
      </w:r>
      <w:r w:rsidR="0018154F" w:rsidRPr="004D176F">
        <w:rPr>
          <w:rFonts w:ascii="仿宋_GB2312" w:eastAsia="仿宋_GB2312" w:hAnsi="仿宋" w:hint="eastAsia"/>
          <w:sz w:val="32"/>
          <w:szCs w:val="32"/>
        </w:rPr>
        <w:t>国家</w:t>
      </w:r>
      <w:r w:rsidRPr="004D176F">
        <w:rPr>
          <w:rFonts w:ascii="仿宋_GB2312" w:eastAsia="仿宋_GB2312" w:hAnsi="仿宋" w:hint="eastAsia"/>
          <w:sz w:val="32"/>
          <w:szCs w:val="32"/>
        </w:rPr>
        <w:t>今年下达给我省420</w:t>
      </w:r>
      <w:r w:rsidR="00B6410E" w:rsidRPr="004D176F">
        <w:rPr>
          <w:rFonts w:ascii="仿宋_GB2312" w:eastAsia="仿宋_GB2312" w:hAnsi="仿宋" w:hint="eastAsia"/>
          <w:sz w:val="32"/>
          <w:szCs w:val="32"/>
        </w:rPr>
        <w:t>名</w:t>
      </w:r>
      <w:r w:rsidR="00162FF5">
        <w:rPr>
          <w:rFonts w:ascii="仿宋_GB2312" w:eastAsia="仿宋_GB2312" w:hAnsi="仿宋" w:hint="eastAsia"/>
          <w:sz w:val="32"/>
          <w:szCs w:val="32"/>
        </w:rPr>
        <w:t>“</w:t>
      </w:r>
      <w:r w:rsidR="00162FF5" w:rsidRPr="004D176F">
        <w:rPr>
          <w:rFonts w:ascii="仿宋_GB2312" w:eastAsia="仿宋_GB2312" w:hAnsi="仿宋" w:hint="eastAsia"/>
          <w:sz w:val="32"/>
          <w:szCs w:val="32"/>
        </w:rPr>
        <w:t>5+3</w:t>
      </w:r>
      <w:r w:rsidR="00162FF5">
        <w:rPr>
          <w:rFonts w:ascii="仿宋_GB2312" w:eastAsia="仿宋_GB2312" w:hAnsi="仿宋" w:hint="eastAsia"/>
          <w:sz w:val="32"/>
          <w:szCs w:val="32"/>
        </w:rPr>
        <w:t>”</w:t>
      </w:r>
      <w:r w:rsidR="0018154F" w:rsidRPr="004D176F">
        <w:rPr>
          <w:rFonts w:ascii="仿宋_GB2312" w:eastAsia="仿宋_GB2312" w:hAnsi="仿宋" w:hint="eastAsia"/>
          <w:sz w:val="32"/>
          <w:szCs w:val="32"/>
        </w:rPr>
        <w:t>全科医师规范化培训任务</w:t>
      </w:r>
      <w:r w:rsidR="00A07F56">
        <w:rPr>
          <w:rFonts w:ascii="仿宋_GB2312" w:eastAsia="仿宋_GB2312" w:hAnsi="仿宋" w:hint="eastAsia"/>
          <w:sz w:val="32"/>
          <w:szCs w:val="32"/>
        </w:rPr>
        <w:t>的</w:t>
      </w:r>
      <w:r w:rsidR="00A07F56" w:rsidRPr="004D176F">
        <w:rPr>
          <w:rFonts w:ascii="仿宋_GB2312" w:eastAsia="仿宋_GB2312" w:hAnsi="仿宋" w:hint="eastAsia"/>
          <w:sz w:val="32"/>
          <w:szCs w:val="32"/>
        </w:rPr>
        <w:t>完成</w:t>
      </w:r>
      <w:r w:rsidR="0018154F" w:rsidRPr="004D176F">
        <w:rPr>
          <w:rFonts w:ascii="仿宋_GB2312" w:eastAsia="仿宋_GB2312" w:hAnsi="仿宋" w:hint="eastAsia"/>
          <w:sz w:val="32"/>
          <w:szCs w:val="32"/>
        </w:rPr>
        <w:t>，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请</w:t>
      </w:r>
      <w:r w:rsidR="0018154F" w:rsidRPr="004D176F">
        <w:rPr>
          <w:rFonts w:ascii="仿宋_GB2312" w:eastAsia="仿宋_GB2312" w:hAnsi="仿宋" w:hint="eastAsia"/>
          <w:sz w:val="32"/>
          <w:szCs w:val="32"/>
        </w:rPr>
        <w:t>各</w:t>
      </w:r>
      <w:r w:rsidR="00EF4B1E">
        <w:rPr>
          <w:rFonts w:ascii="仿宋_GB2312" w:eastAsia="仿宋_GB2312" w:hAnsi="仿宋" w:hint="eastAsia"/>
          <w:sz w:val="32"/>
          <w:szCs w:val="32"/>
        </w:rPr>
        <w:t>地各</w:t>
      </w:r>
      <w:r w:rsidR="00A07F56">
        <w:rPr>
          <w:rFonts w:ascii="仿宋_GB2312" w:eastAsia="仿宋_GB2312" w:hAnsi="仿宋" w:hint="eastAsia"/>
          <w:sz w:val="32"/>
          <w:szCs w:val="32"/>
        </w:rPr>
        <w:t>基地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按照不少于</w:t>
      </w:r>
      <w:r w:rsidR="00162FF5">
        <w:rPr>
          <w:rFonts w:ascii="仿宋_GB2312" w:eastAsia="仿宋_GB2312" w:hAnsi="仿宋" w:hint="eastAsia"/>
          <w:sz w:val="32"/>
          <w:szCs w:val="32"/>
        </w:rPr>
        <w:t>今</w:t>
      </w:r>
      <w:r w:rsidRPr="004D176F">
        <w:rPr>
          <w:rFonts w:ascii="仿宋_GB2312" w:eastAsia="仿宋_GB2312" w:hAnsi="仿宋" w:hint="eastAsia"/>
          <w:sz w:val="32"/>
          <w:szCs w:val="32"/>
        </w:rPr>
        <w:t>年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lastRenderedPageBreak/>
        <w:t>招录总数的10%招收</w:t>
      </w:r>
      <w:r w:rsidRPr="004D176F">
        <w:rPr>
          <w:rFonts w:ascii="仿宋_GB2312" w:eastAsia="仿宋_GB2312" w:hAnsi="仿宋" w:hint="eastAsia"/>
          <w:sz w:val="32"/>
          <w:szCs w:val="32"/>
        </w:rPr>
        <w:t>全科医师规范化培训学员</w:t>
      </w:r>
      <w:r w:rsidR="00162FF5">
        <w:rPr>
          <w:rFonts w:ascii="仿宋_GB2312" w:eastAsia="仿宋_GB2312" w:hAnsi="仿宋" w:hint="eastAsia"/>
          <w:sz w:val="32"/>
          <w:szCs w:val="32"/>
        </w:rPr>
        <w:t>。</w:t>
      </w:r>
      <w:r w:rsidR="00A07F56">
        <w:rPr>
          <w:rFonts w:ascii="仿宋_GB2312" w:eastAsia="仿宋_GB2312" w:hAnsi="仿宋" w:hint="eastAsia"/>
          <w:sz w:val="32"/>
          <w:szCs w:val="32"/>
        </w:rPr>
        <w:t>各市</w:t>
      </w:r>
      <w:r w:rsidR="00162FF5">
        <w:rPr>
          <w:rFonts w:ascii="仿宋_GB2312" w:eastAsia="仿宋_GB2312" w:hAnsi="仿宋" w:hint="eastAsia"/>
          <w:sz w:val="32"/>
          <w:szCs w:val="32"/>
        </w:rPr>
        <w:t>卫生计生委（局）及基地所在</w:t>
      </w:r>
      <w:r w:rsidR="00A07F56">
        <w:rPr>
          <w:rFonts w:ascii="仿宋_GB2312" w:eastAsia="仿宋_GB2312" w:hAnsi="仿宋" w:hint="eastAsia"/>
          <w:sz w:val="32"/>
          <w:szCs w:val="32"/>
        </w:rPr>
        <w:t>单位要</w:t>
      </w:r>
      <w:r w:rsidR="00162FF5">
        <w:rPr>
          <w:rFonts w:ascii="仿宋_GB2312" w:eastAsia="仿宋_GB2312" w:hAnsi="仿宋" w:hint="eastAsia"/>
          <w:sz w:val="32"/>
          <w:szCs w:val="32"/>
        </w:rPr>
        <w:t>认真</w:t>
      </w:r>
      <w:r w:rsidR="00A07F56">
        <w:rPr>
          <w:rFonts w:ascii="仿宋_GB2312" w:eastAsia="仿宋_GB2312" w:hAnsi="仿宋" w:hint="eastAsia"/>
          <w:sz w:val="32"/>
          <w:szCs w:val="32"/>
        </w:rPr>
        <w:t>组织</w:t>
      </w:r>
      <w:r w:rsidR="00162FF5">
        <w:rPr>
          <w:rFonts w:ascii="仿宋_GB2312" w:eastAsia="仿宋_GB2312" w:hAnsi="仿宋" w:hint="eastAsia"/>
          <w:sz w:val="32"/>
          <w:szCs w:val="32"/>
        </w:rPr>
        <w:t>好今年</w:t>
      </w:r>
      <w:r w:rsidR="00A07F56" w:rsidRPr="004D176F">
        <w:rPr>
          <w:rFonts w:ascii="仿宋_GB2312" w:eastAsia="仿宋_GB2312" w:hAnsi="仿宋" w:hint="eastAsia"/>
          <w:sz w:val="32"/>
          <w:szCs w:val="32"/>
        </w:rPr>
        <w:t>全科医师规范化培训</w:t>
      </w:r>
      <w:r w:rsidR="00162FF5">
        <w:rPr>
          <w:rFonts w:ascii="仿宋_GB2312" w:eastAsia="仿宋_GB2312" w:hAnsi="仿宋" w:hint="eastAsia"/>
          <w:sz w:val="32"/>
          <w:szCs w:val="32"/>
        </w:rPr>
        <w:t>招录工作。我委</w:t>
      </w:r>
      <w:r w:rsidR="00E52A64" w:rsidRPr="004D176F">
        <w:rPr>
          <w:rFonts w:ascii="仿宋_GB2312" w:eastAsia="仿宋_GB2312" w:hAnsi="仿宋" w:hint="eastAsia"/>
          <w:sz w:val="32"/>
          <w:szCs w:val="32"/>
        </w:rPr>
        <w:t>将</w:t>
      </w:r>
      <w:r w:rsidR="00162FF5">
        <w:rPr>
          <w:rFonts w:ascii="仿宋_GB2312" w:eastAsia="仿宋_GB2312" w:hAnsi="仿宋" w:hint="eastAsia"/>
          <w:sz w:val="32"/>
          <w:szCs w:val="32"/>
        </w:rPr>
        <w:t>此工作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纳入</w:t>
      </w:r>
      <w:r w:rsidR="00162FF5">
        <w:rPr>
          <w:rFonts w:ascii="仿宋_GB2312" w:eastAsia="仿宋_GB2312" w:hAnsi="仿宋" w:hint="eastAsia"/>
          <w:sz w:val="32"/>
          <w:szCs w:val="32"/>
        </w:rPr>
        <w:t>年底</w:t>
      </w:r>
      <w:r w:rsidR="00930ECE" w:rsidRPr="004D176F">
        <w:rPr>
          <w:rFonts w:ascii="仿宋_GB2312" w:eastAsia="仿宋_GB2312" w:hAnsi="仿宋" w:hint="eastAsia"/>
          <w:sz w:val="32"/>
          <w:szCs w:val="32"/>
        </w:rPr>
        <w:t>基地考核重要指标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。</w:t>
      </w:r>
    </w:p>
    <w:p w:rsidR="00F95130" w:rsidRPr="004D176F" w:rsidRDefault="00FA3856" w:rsidP="00D706F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（二）</w:t>
      </w:r>
      <w:r w:rsidR="00162FF5">
        <w:rPr>
          <w:rFonts w:ascii="仿宋_GB2312" w:eastAsia="仿宋_GB2312" w:hAnsi="仿宋" w:hint="eastAsia"/>
          <w:sz w:val="32"/>
          <w:szCs w:val="32"/>
        </w:rPr>
        <w:t>请各培训基地积极做好今年录取结果的学员通知、协议签订以及进入基地培训的准备工作。</w:t>
      </w:r>
      <w:r w:rsidR="002B0ED4">
        <w:rPr>
          <w:rFonts w:ascii="仿宋_GB2312" w:eastAsia="仿宋_GB2312" w:hAnsi="仿宋" w:hint="eastAsia"/>
          <w:sz w:val="32"/>
          <w:szCs w:val="32"/>
        </w:rPr>
        <w:t>申请培训</w:t>
      </w:r>
      <w:r w:rsidR="005B133D" w:rsidRPr="004D176F">
        <w:rPr>
          <w:rFonts w:ascii="仿宋_GB2312" w:eastAsia="仿宋_GB2312" w:hAnsi="仿宋" w:hint="eastAsia"/>
          <w:sz w:val="32"/>
          <w:szCs w:val="32"/>
        </w:rPr>
        <w:t>学员也可自行登录浙江省住院医师规范化培训信息管理系统</w:t>
      </w:r>
      <w:r w:rsidR="00E9765A">
        <w:rPr>
          <w:rFonts w:ascii="仿宋_GB2312" w:eastAsia="仿宋_GB2312" w:hAnsi="仿宋" w:hint="eastAsia"/>
          <w:sz w:val="32"/>
          <w:szCs w:val="32"/>
        </w:rPr>
        <w:t>对录取结果</w:t>
      </w:r>
      <w:r w:rsidR="005B133D" w:rsidRPr="004D176F">
        <w:rPr>
          <w:rFonts w:ascii="仿宋_GB2312" w:eastAsia="仿宋_GB2312" w:hAnsi="仿宋" w:hint="eastAsia"/>
          <w:sz w:val="32"/>
          <w:szCs w:val="32"/>
        </w:rPr>
        <w:t>进行查询。</w:t>
      </w:r>
    </w:p>
    <w:p w:rsidR="00943896" w:rsidRPr="004D176F" w:rsidRDefault="00B96303" w:rsidP="00590D7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政策咨询：</w:t>
      </w:r>
      <w:r w:rsidR="00943896" w:rsidRPr="004D176F">
        <w:rPr>
          <w:rFonts w:ascii="仿宋_GB2312" w:eastAsia="仿宋_GB2312" w:hAnsi="仿宋" w:hint="eastAsia"/>
          <w:sz w:val="32"/>
          <w:szCs w:val="32"/>
        </w:rPr>
        <w:t xml:space="preserve">省卫生计生委科教处 </w:t>
      </w:r>
      <w:r w:rsidR="00BF6AD2" w:rsidRPr="004D176F">
        <w:rPr>
          <w:rFonts w:ascii="仿宋_GB2312" w:eastAsia="仿宋_GB2312" w:hAnsi="仿宋" w:hint="eastAsia"/>
          <w:sz w:val="32"/>
          <w:szCs w:val="32"/>
        </w:rPr>
        <w:t>刘怡</w:t>
      </w:r>
      <w:r w:rsidRPr="004D176F">
        <w:rPr>
          <w:rFonts w:ascii="仿宋_GB2312" w:eastAsia="仿宋_GB2312" w:hAnsi="仿宋" w:hint="eastAsia"/>
          <w:sz w:val="32"/>
          <w:szCs w:val="32"/>
        </w:rPr>
        <w:t>0571-8770906</w:t>
      </w:r>
      <w:r w:rsidR="00BF6AD2" w:rsidRPr="004D176F">
        <w:rPr>
          <w:rFonts w:ascii="仿宋_GB2312" w:eastAsia="仿宋_GB2312" w:hAnsi="仿宋" w:hint="eastAsia"/>
          <w:sz w:val="32"/>
          <w:szCs w:val="32"/>
        </w:rPr>
        <w:t>2</w:t>
      </w:r>
    </w:p>
    <w:p w:rsidR="00943896" w:rsidRPr="004D176F" w:rsidRDefault="00943896" w:rsidP="00943896">
      <w:pPr>
        <w:ind w:firstLineChars="700" w:firstLine="2240"/>
        <w:jc w:val="left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 xml:space="preserve">省医学科教发展中心 </w:t>
      </w:r>
      <w:r w:rsidR="00BF6AD2" w:rsidRPr="004D176F">
        <w:rPr>
          <w:rFonts w:ascii="仿宋_GB2312" w:eastAsia="仿宋_GB2312" w:hAnsi="仿宋" w:hint="eastAsia"/>
          <w:sz w:val="32"/>
          <w:szCs w:val="32"/>
        </w:rPr>
        <w:t>沈杰0571-87709622</w:t>
      </w:r>
    </w:p>
    <w:p w:rsidR="00B96303" w:rsidRPr="004D176F" w:rsidRDefault="00943896" w:rsidP="00D706F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网络</w:t>
      </w:r>
      <w:r w:rsidR="00B96303" w:rsidRPr="004D176F">
        <w:rPr>
          <w:rFonts w:ascii="仿宋_GB2312" w:eastAsia="仿宋_GB2312" w:hAnsi="仿宋" w:hint="eastAsia"/>
          <w:sz w:val="32"/>
          <w:szCs w:val="32"/>
        </w:rPr>
        <w:t>支持：4008880052，0571-87062722</w:t>
      </w:r>
      <w:r w:rsidR="003262D9" w:rsidRPr="004D176F">
        <w:rPr>
          <w:rFonts w:ascii="仿宋_GB2312" w:eastAsia="仿宋_GB2312" w:hAnsi="仿宋" w:hint="eastAsia"/>
          <w:sz w:val="32"/>
          <w:szCs w:val="32"/>
        </w:rPr>
        <w:t>。</w:t>
      </w:r>
    </w:p>
    <w:p w:rsidR="0028317E" w:rsidRPr="004D176F" w:rsidRDefault="0028317E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8317E" w:rsidRPr="004D176F" w:rsidRDefault="00BB4B6E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附件：</w:t>
      </w:r>
    </w:p>
    <w:p w:rsidR="0028707E" w:rsidRPr="004D176F" w:rsidRDefault="0028707E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1、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2017年三批次招录基地名单</w:t>
      </w:r>
    </w:p>
    <w:p w:rsidR="00BB4B6E" w:rsidRPr="004D176F" w:rsidRDefault="0028707E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2</w:t>
      </w:r>
      <w:r w:rsidR="00303199" w:rsidRPr="004D176F">
        <w:rPr>
          <w:rFonts w:ascii="仿宋_GB2312" w:eastAsia="仿宋_GB2312" w:hAnsi="仿宋" w:hint="eastAsia"/>
          <w:sz w:val="32"/>
          <w:szCs w:val="32"/>
        </w:rPr>
        <w:t>、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2017年住院医师规范化培训</w:t>
      </w:r>
      <w:r w:rsidR="00E9765A">
        <w:rPr>
          <w:rFonts w:ascii="仿宋_GB2312" w:eastAsia="仿宋_GB2312" w:hAnsi="仿宋" w:hint="eastAsia"/>
          <w:sz w:val="32"/>
          <w:szCs w:val="32"/>
        </w:rPr>
        <w:t>可</w:t>
      </w:r>
      <w:r w:rsidR="00150C94" w:rsidRPr="004D176F">
        <w:rPr>
          <w:rFonts w:ascii="仿宋_GB2312" w:eastAsia="仿宋_GB2312" w:hAnsi="仿宋" w:hint="eastAsia"/>
          <w:sz w:val="32"/>
          <w:szCs w:val="32"/>
        </w:rPr>
        <w:t>招录</w:t>
      </w:r>
      <w:r w:rsidR="00E9765A">
        <w:rPr>
          <w:rFonts w:ascii="仿宋_GB2312" w:eastAsia="仿宋_GB2312" w:hAnsi="仿宋" w:hint="eastAsia"/>
          <w:sz w:val="32"/>
          <w:szCs w:val="32"/>
        </w:rPr>
        <w:t>数</w:t>
      </w:r>
    </w:p>
    <w:p w:rsidR="00557F18" w:rsidRPr="004D176F" w:rsidRDefault="0028707E" w:rsidP="00F7370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3</w:t>
      </w:r>
      <w:r w:rsidR="00FF050D" w:rsidRPr="004D176F">
        <w:rPr>
          <w:rFonts w:ascii="仿宋_GB2312" w:eastAsia="仿宋_GB2312" w:hAnsi="仿宋" w:hint="eastAsia"/>
          <w:sz w:val="32"/>
          <w:szCs w:val="32"/>
        </w:rPr>
        <w:t>、</w:t>
      </w:r>
      <w:r w:rsidR="00A46F18" w:rsidRPr="004D176F">
        <w:rPr>
          <w:rFonts w:ascii="仿宋_GB2312" w:eastAsia="仿宋_GB2312" w:hAnsi="仿宋" w:hint="eastAsia"/>
          <w:sz w:val="32"/>
          <w:szCs w:val="32"/>
        </w:rPr>
        <w:t>201</w:t>
      </w:r>
      <w:r w:rsidR="00CC46FE" w:rsidRPr="004D176F">
        <w:rPr>
          <w:rFonts w:ascii="仿宋_GB2312" w:eastAsia="仿宋_GB2312" w:hAnsi="仿宋" w:hint="eastAsia"/>
          <w:sz w:val="32"/>
          <w:szCs w:val="32"/>
        </w:rPr>
        <w:t>7</w:t>
      </w:r>
      <w:r w:rsidR="00A46F18" w:rsidRPr="004D176F">
        <w:rPr>
          <w:rFonts w:ascii="仿宋_GB2312" w:eastAsia="仿宋_GB2312" w:hAnsi="仿宋" w:hint="eastAsia"/>
          <w:sz w:val="32"/>
          <w:szCs w:val="32"/>
        </w:rPr>
        <w:t>年住院医师规范化培训招录</w:t>
      </w:r>
      <w:r w:rsidR="00E72185" w:rsidRPr="004D176F">
        <w:rPr>
          <w:rFonts w:ascii="仿宋_GB2312" w:eastAsia="仿宋_GB2312" w:hAnsi="仿宋" w:hint="eastAsia"/>
          <w:sz w:val="32"/>
          <w:szCs w:val="32"/>
        </w:rPr>
        <w:t>工作</w:t>
      </w:r>
      <w:r w:rsidR="00A46F18" w:rsidRPr="004D176F">
        <w:rPr>
          <w:rFonts w:ascii="仿宋_GB2312" w:eastAsia="仿宋_GB2312" w:hAnsi="仿宋" w:hint="eastAsia"/>
          <w:sz w:val="32"/>
          <w:szCs w:val="32"/>
        </w:rPr>
        <w:t>时间安排表</w:t>
      </w:r>
    </w:p>
    <w:p w:rsidR="00441E59" w:rsidRPr="004D176F" w:rsidRDefault="00441E59" w:rsidP="00F70A8B">
      <w:pPr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F73709" w:rsidRPr="004D176F" w:rsidRDefault="00F73709" w:rsidP="00F70A8B">
      <w:pPr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浙江省卫生计生委</w:t>
      </w:r>
      <w:r w:rsidR="005B133D" w:rsidRPr="004D176F">
        <w:rPr>
          <w:rFonts w:ascii="仿宋_GB2312" w:eastAsia="仿宋_GB2312" w:hAnsi="仿宋" w:hint="eastAsia"/>
          <w:sz w:val="32"/>
          <w:szCs w:val="32"/>
        </w:rPr>
        <w:t>办公室</w:t>
      </w:r>
    </w:p>
    <w:p w:rsidR="00FF0BCD" w:rsidRDefault="00F73709" w:rsidP="00E620AE">
      <w:pPr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D176F">
        <w:rPr>
          <w:rFonts w:ascii="仿宋_GB2312" w:eastAsia="仿宋_GB2312" w:hAnsi="仿宋" w:hint="eastAsia"/>
          <w:sz w:val="32"/>
          <w:szCs w:val="32"/>
        </w:rPr>
        <w:t>201</w:t>
      </w:r>
      <w:r w:rsidR="00CC46FE" w:rsidRPr="004D176F">
        <w:rPr>
          <w:rFonts w:ascii="仿宋_GB2312" w:eastAsia="仿宋_GB2312" w:hAnsi="仿宋" w:hint="eastAsia"/>
          <w:sz w:val="32"/>
          <w:szCs w:val="32"/>
        </w:rPr>
        <w:t>7</w:t>
      </w:r>
      <w:r w:rsidRPr="004D176F">
        <w:rPr>
          <w:rFonts w:ascii="仿宋_GB2312" w:eastAsia="仿宋_GB2312" w:hAnsi="仿宋" w:hint="eastAsia"/>
          <w:sz w:val="32"/>
          <w:szCs w:val="32"/>
        </w:rPr>
        <w:t>年</w:t>
      </w:r>
      <w:r w:rsidR="005B133D" w:rsidRPr="004D176F">
        <w:rPr>
          <w:rFonts w:ascii="仿宋_GB2312" w:eastAsia="仿宋_GB2312" w:hAnsi="仿宋" w:hint="eastAsia"/>
          <w:sz w:val="32"/>
          <w:szCs w:val="32"/>
        </w:rPr>
        <w:t>8</w:t>
      </w:r>
      <w:r w:rsidRPr="004D176F">
        <w:rPr>
          <w:rFonts w:ascii="仿宋_GB2312" w:eastAsia="仿宋_GB2312" w:hAnsi="仿宋" w:hint="eastAsia"/>
          <w:sz w:val="32"/>
          <w:szCs w:val="32"/>
        </w:rPr>
        <w:t>月</w:t>
      </w:r>
      <w:r w:rsidR="00EF4B1E">
        <w:rPr>
          <w:rFonts w:ascii="仿宋_GB2312" w:eastAsia="仿宋_GB2312" w:hAnsi="仿宋" w:hint="eastAsia"/>
          <w:sz w:val="32"/>
          <w:szCs w:val="32"/>
        </w:rPr>
        <w:t>7</w:t>
      </w:r>
      <w:r w:rsidRPr="004D176F">
        <w:rPr>
          <w:rFonts w:ascii="仿宋_GB2312" w:eastAsia="仿宋_GB2312" w:hAnsi="仿宋" w:hint="eastAsia"/>
          <w:sz w:val="32"/>
          <w:szCs w:val="32"/>
        </w:rPr>
        <w:t>日</w:t>
      </w:r>
    </w:p>
    <w:sectPr w:rsidR="00FF0BCD" w:rsidSect="008C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9C" w:rsidRDefault="00DF7F9C" w:rsidP="00A54F5D">
      <w:r>
        <w:separator/>
      </w:r>
    </w:p>
  </w:endnote>
  <w:endnote w:type="continuationSeparator" w:id="1">
    <w:p w:rsidR="00DF7F9C" w:rsidRDefault="00DF7F9C" w:rsidP="00A5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9C" w:rsidRDefault="00DF7F9C" w:rsidP="00A54F5D">
      <w:r>
        <w:separator/>
      </w:r>
    </w:p>
  </w:footnote>
  <w:footnote w:type="continuationSeparator" w:id="1">
    <w:p w:rsidR="00DF7F9C" w:rsidRDefault="00DF7F9C" w:rsidP="00A54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03B5"/>
    <w:multiLevelType w:val="hybridMultilevel"/>
    <w:tmpl w:val="4148D796"/>
    <w:lvl w:ilvl="0" w:tplc="1D245E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2B28EB3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AC02FA"/>
    <w:multiLevelType w:val="hybridMultilevel"/>
    <w:tmpl w:val="3628E976"/>
    <w:lvl w:ilvl="0" w:tplc="2F4823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3E7B28"/>
    <w:multiLevelType w:val="hybridMultilevel"/>
    <w:tmpl w:val="3FE22856"/>
    <w:lvl w:ilvl="0" w:tplc="69AA34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6212AF"/>
    <w:multiLevelType w:val="hybridMultilevel"/>
    <w:tmpl w:val="5720D23C"/>
    <w:lvl w:ilvl="0" w:tplc="BB4273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640B96"/>
    <w:multiLevelType w:val="hybridMultilevel"/>
    <w:tmpl w:val="074E7CC6"/>
    <w:lvl w:ilvl="0" w:tplc="5992C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320"/>
    <w:rsid w:val="00014592"/>
    <w:rsid w:val="00021CBC"/>
    <w:rsid w:val="00034C53"/>
    <w:rsid w:val="00035787"/>
    <w:rsid w:val="0004450F"/>
    <w:rsid w:val="00047742"/>
    <w:rsid w:val="00066295"/>
    <w:rsid w:val="000723F6"/>
    <w:rsid w:val="00081D1F"/>
    <w:rsid w:val="000839E9"/>
    <w:rsid w:val="000867D3"/>
    <w:rsid w:val="00087370"/>
    <w:rsid w:val="000C3ED4"/>
    <w:rsid w:val="000D02AC"/>
    <w:rsid w:val="000E6728"/>
    <w:rsid w:val="000F249F"/>
    <w:rsid w:val="000F583D"/>
    <w:rsid w:val="001251C0"/>
    <w:rsid w:val="00136F32"/>
    <w:rsid w:val="0015094C"/>
    <w:rsid w:val="00150C94"/>
    <w:rsid w:val="00162FF5"/>
    <w:rsid w:val="00170649"/>
    <w:rsid w:val="0018154F"/>
    <w:rsid w:val="001835D2"/>
    <w:rsid w:val="00192CB9"/>
    <w:rsid w:val="0019374A"/>
    <w:rsid w:val="001A60AC"/>
    <w:rsid w:val="001B4C4F"/>
    <w:rsid w:val="001C3101"/>
    <w:rsid w:val="001C54A1"/>
    <w:rsid w:val="001C7423"/>
    <w:rsid w:val="00202F33"/>
    <w:rsid w:val="00204C70"/>
    <w:rsid w:val="00206DEC"/>
    <w:rsid w:val="00214279"/>
    <w:rsid w:val="00232F73"/>
    <w:rsid w:val="00267524"/>
    <w:rsid w:val="002805E3"/>
    <w:rsid w:val="0028317E"/>
    <w:rsid w:val="0028707E"/>
    <w:rsid w:val="002B0ED4"/>
    <w:rsid w:val="002C0601"/>
    <w:rsid w:val="002D255B"/>
    <w:rsid w:val="00303199"/>
    <w:rsid w:val="00310F9B"/>
    <w:rsid w:val="00315E90"/>
    <w:rsid w:val="0032386E"/>
    <w:rsid w:val="003262D9"/>
    <w:rsid w:val="003324A3"/>
    <w:rsid w:val="0033548D"/>
    <w:rsid w:val="00335B52"/>
    <w:rsid w:val="00363E16"/>
    <w:rsid w:val="003834A6"/>
    <w:rsid w:val="0038542F"/>
    <w:rsid w:val="003A2EC7"/>
    <w:rsid w:val="003B3F53"/>
    <w:rsid w:val="003C2286"/>
    <w:rsid w:val="003C5137"/>
    <w:rsid w:val="00406553"/>
    <w:rsid w:val="00413D45"/>
    <w:rsid w:val="004353BA"/>
    <w:rsid w:val="00440833"/>
    <w:rsid w:val="00441E59"/>
    <w:rsid w:val="0044450F"/>
    <w:rsid w:val="00454E18"/>
    <w:rsid w:val="00497A99"/>
    <w:rsid w:val="004C52BD"/>
    <w:rsid w:val="004D176F"/>
    <w:rsid w:val="004D4489"/>
    <w:rsid w:val="004E1EFB"/>
    <w:rsid w:val="004E72AB"/>
    <w:rsid w:val="004F10D6"/>
    <w:rsid w:val="00505DD4"/>
    <w:rsid w:val="00513D7E"/>
    <w:rsid w:val="00514E60"/>
    <w:rsid w:val="00523762"/>
    <w:rsid w:val="0052597E"/>
    <w:rsid w:val="005332CA"/>
    <w:rsid w:val="00545BE5"/>
    <w:rsid w:val="00557F18"/>
    <w:rsid w:val="00563EF1"/>
    <w:rsid w:val="00563F2B"/>
    <w:rsid w:val="00565E60"/>
    <w:rsid w:val="00574311"/>
    <w:rsid w:val="00575C19"/>
    <w:rsid w:val="00581293"/>
    <w:rsid w:val="005857E5"/>
    <w:rsid w:val="0058622F"/>
    <w:rsid w:val="00590480"/>
    <w:rsid w:val="00590D79"/>
    <w:rsid w:val="00592F84"/>
    <w:rsid w:val="005A0187"/>
    <w:rsid w:val="005B133D"/>
    <w:rsid w:val="005B5456"/>
    <w:rsid w:val="005C0F6C"/>
    <w:rsid w:val="005E747F"/>
    <w:rsid w:val="005F1936"/>
    <w:rsid w:val="00601323"/>
    <w:rsid w:val="00601BF5"/>
    <w:rsid w:val="00606DCD"/>
    <w:rsid w:val="00675607"/>
    <w:rsid w:val="00676E21"/>
    <w:rsid w:val="00682E0E"/>
    <w:rsid w:val="0068305C"/>
    <w:rsid w:val="006976C3"/>
    <w:rsid w:val="006B0585"/>
    <w:rsid w:val="006E1E0D"/>
    <w:rsid w:val="006E5FC5"/>
    <w:rsid w:val="006F0346"/>
    <w:rsid w:val="006F1152"/>
    <w:rsid w:val="006F7487"/>
    <w:rsid w:val="00700C74"/>
    <w:rsid w:val="00723DDE"/>
    <w:rsid w:val="00736F00"/>
    <w:rsid w:val="007800A3"/>
    <w:rsid w:val="00795D81"/>
    <w:rsid w:val="007A3A24"/>
    <w:rsid w:val="007D7061"/>
    <w:rsid w:val="007F6EC8"/>
    <w:rsid w:val="007F6F8A"/>
    <w:rsid w:val="00803AC1"/>
    <w:rsid w:val="0084472F"/>
    <w:rsid w:val="008875F5"/>
    <w:rsid w:val="00896E1B"/>
    <w:rsid w:val="008C091E"/>
    <w:rsid w:val="008C4322"/>
    <w:rsid w:val="008D1CC6"/>
    <w:rsid w:val="008D613B"/>
    <w:rsid w:val="008D7CD9"/>
    <w:rsid w:val="008F439E"/>
    <w:rsid w:val="009036DF"/>
    <w:rsid w:val="00912A9C"/>
    <w:rsid w:val="0091517A"/>
    <w:rsid w:val="00930ECE"/>
    <w:rsid w:val="00936E37"/>
    <w:rsid w:val="0094136D"/>
    <w:rsid w:val="00943896"/>
    <w:rsid w:val="00951209"/>
    <w:rsid w:val="009516E4"/>
    <w:rsid w:val="00956F83"/>
    <w:rsid w:val="0096464F"/>
    <w:rsid w:val="0096688B"/>
    <w:rsid w:val="00972E01"/>
    <w:rsid w:val="0097404B"/>
    <w:rsid w:val="009746EE"/>
    <w:rsid w:val="00987E40"/>
    <w:rsid w:val="009932C1"/>
    <w:rsid w:val="009B316D"/>
    <w:rsid w:val="009D5A3D"/>
    <w:rsid w:val="009F68C3"/>
    <w:rsid w:val="00A0651C"/>
    <w:rsid w:val="00A07F56"/>
    <w:rsid w:val="00A10148"/>
    <w:rsid w:val="00A238CE"/>
    <w:rsid w:val="00A46F18"/>
    <w:rsid w:val="00A5483E"/>
    <w:rsid w:val="00A54F5D"/>
    <w:rsid w:val="00A8326D"/>
    <w:rsid w:val="00A96DE7"/>
    <w:rsid w:val="00AA1078"/>
    <w:rsid w:val="00AA12D2"/>
    <w:rsid w:val="00AA67EF"/>
    <w:rsid w:val="00AB6CDA"/>
    <w:rsid w:val="00AD3C53"/>
    <w:rsid w:val="00AE777A"/>
    <w:rsid w:val="00B2366C"/>
    <w:rsid w:val="00B400EE"/>
    <w:rsid w:val="00B40C18"/>
    <w:rsid w:val="00B53DB9"/>
    <w:rsid w:val="00B57109"/>
    <w:rsid w:val="00B60137"/>
    <w:rsid w:val="00B6399B"/>
    <w:rsid w:val="00B6410E"/>
    <w:rsid w:val="00B76FE6"/>
    <w:rsid w:val="00B77933"/>
    <w:rsid w:val="00B90C34"/>
    <w:rsid w:val="00B96303"/>
    <w:rsid w:val="00BA0D48"/>
    <w:rsid w:val="00BA281B"/>
    <w:rsid w:val="00BA6B2E"/>
    <w:rsid w:val="00BA6E62"/>
    <w:rsid w:val="00BB4B6E"/>
    <w:rsid w:val="00BC3509"/>
    <w:rsid w:val="00BC4E66"/>
    <w:rsid w:val="00BC76E3"/>
    <w:rsid w:val="00BF33C4"/>
    <w:rsid w:val="00BF6AD2"/>
    <w:rsid w:val="00C04DCF"/>
    <w:rsid w:val="00C0533A"/>
    <w:rsid w:val="00C27016"/>
    <w:rsid w:val="00C32C89"/>
    <w:rsid w:val="00C331A7"/>
    <w:rsid w:val="00C3344F"/>
    <w:rsid w:val="00C33940"/>
    <w:rsid w:val="00C44DBC"/>
    <w:rsid w:val="00C450BB"/>
    <w:rsid w:val="00C555E3"/>
    <w:rsid w:val="00C556A2"/>
    <w:rsid w:val="00C7217B"/>
    <w:rsid w:val="00C77C56"/>
    <w:rsid w:val="00C83ACD"/>
    <w:rsid w:val="00C93447"/>
    <w:rsid w:val="00C94203"/>
    <w:rsid w:val="00CA64F0"/>
    <w:rsid w:val="00CA6E2C"/>
    <w:rsid w:val="00CB3C28"/>
    <w:rsid w:val="00CC1320"/>
    <w:rsid w:val="00CC46FE"/>
    <w:rsid w:val="00CC6FC9"/>
    <w:rsid w:val="00CD00A7"/>
    <w:rsid w:val="00CD3596"/>
    <w:rsid w:val="00D14ED9"/>
    <w:rsid w:val="00D2388D"/>
    <w:rsid w:val="00D36D94"/>
    <w:rsid w:val="00D42206"/>
    <w:rsid w:val="00D5031B"/>
    <w:rsid w:val="00D706F5"/>
    <w:rsid w:val="00D80CA9"/>
    <w:rsid w:val="00D8529B"/>
    <w:rsid w:val="00DA13B2"/>
    <w:rsid w:val="00DA4792"/>
    <w:rsid w:val="00DE728D"/>
    <w:rsid w:val="00DF7F9C"/>
    <w:rsid w:val="00E04031"/>
    <w:rsid w:val="00E25210"/>
    <w:rsid w:val="00E45993"/>
    <w:rsid w:val="00E52A64"/>
    <w:rsid w:val="00E620AE"/>
    <w:rsid w:val="00E65DCB"/>
    <w:rsid w:val="00E72185"/>
    <w:rsid w:val="00E7619E"/>
    <w:rsid w:val="00E76807"/>
    <w:rsid w:val="00E82EC7"/>
    <w:rsid w:val="00E9500C"/>
    <w:rsid w:val="00E9765A"/>
    <w:rsid w:val="00EA1055"/>
    <w:rsid w:val="00EA2A8D"/>
    <w:rsid w:val="00EC2B7E"/>
    <w:rsid w:val="00EF4B1E"/>
    <w:rsid w:val="00F04652"/>
    <w:rsid w:val="00F1041A"/>
    <w:rsid w:val="00F271F6"/>
    <w:rsid w:val="00F366EF"/>
    <w:rsid w:val="00F40FD6"/>
    <w:rsid w:val="00F44A1F"/>
    <w:rsid w:val="00F519A2"/>
    <w:rsid w:val="00F57E7D"/>
    <w:rsid w:val="00F70A8B"/>
    <w:rsid w:val="00F73709"/>
    <w:rsid w:val="00F95130"/>
    <w:rsid w:val="00FA3856"/>
    <w:rsid w:val="00FA4EA1"/>
    <w:rsid w:val="00FB4A94"/>
    <w:rsid w:val="00FB5382"/>
    <w:rsid w:val="00FC07B0"/>
    <w:rsid w:val="00FC71AA"/>
    <w:rsid w:val="00FD038A"/>
    <w:rsid w:val="00FF050D"/>
    <w:rsid w:val="00FF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78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F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F5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6E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6E2C"/>
    <w:rPr>
      <w:sz w:val="18"/>
      <w:szCs w:val="18"/>
    </w:rPr>
  </w:style>
  <w:style w:type="character" w:styleId="a7">
    <w:name w:val="Hyperlink"/>
    <w:basedOn w:val="a0"/>
    <w:uiPriority w:val="99"/>
    <w:unhideWhenUsed/>
    <w:rsid w:val="00675607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9438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43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78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F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F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112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2017-08-07T10:05:00Z</cp:lastPrinted>
  <dcterms:created xsi:type="dcterms:W3CDTF">2017-08-07T02:31:00Z</dcterms:created>
  <dcterms:modified xsi:type="dcterms:W3CDTF">2017-08-09T10:27:00Z</dcterms:modified>
</cp:coreProperties>
</file>