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02A62" w14:textId="77777777" w:rsidR="00A239CD" w:rsidRDefault="00000000">
      <w:pPr>
        <w:spacing w:afterLines="50" w:after="156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</w:rPr>
        <w:t>1</w:t>
      </w:r>
    </w:p>
    <w:p w14:paraId="4676D1EC" w14:textId="77777777" w:rsidR="00A239CD" w:rsidRDefault="00000000">
      <w:pPr>
        <w:spacing w:afterLines="100" w:after="312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医学院陈小英医学教师奖评选办法</w:t>
      </w:r>
      <w:r>
        <w:rPr>
          <w:rFonts w:hint="eastAsia"/>
          <w:b/>
          <w:bCs/>
          <w:sz w:val="28"/>
          <w:szCs w:val="28"/>
        </w:rPr>
        <w:t>(</w:t>
      </w:r>
      <w:r>
        <w:rPr>
          <w:rFonts w:hint="eastAsia"/>
          <w:b/>
          <w:bCs/>
          <w:sz w:val="28"/>
          <w:szCs w:val="28"/>
        </w:rPr>
        <w:t>试行</w:t>
      </w:r>
      <w:r>
        <w:rPr>
          <w:rFonts w:hint="eastAsia"/>
          <w:b/>
          <w:bCs/>
          <w:sz w:val="28"/>
          <w:szCs w:val="28"/>
        </w:rPr>
        <w:t>)</w:t>
      </w:r>
    </w:p>
    <w:p w14:paraId="5760247F" w14:textId="77777777" w:rsidR="00A239CD" w:rsidRDefault="00000000">
      <w:pPr>
        <w:spacing w:line="360" w:lineRule="auto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为激发教师教学热情和教学活力，表彰和奖励在人才培养领域表现突出的教师，营造尊师重教的教书育人氛围，提升教学质量，特制定本办法。</w:t>
      </w:r>
    </w:p>
    <w:p w14:paraId="1E650D35" w14:textId="77777777" w:rsidR="00A239CD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第一章  总则</w:t>
      </w:r>
    </w:p>
    <w:p w14:paraId="25B86167" w14:textId="77777777" w:rsidR="00A239CD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第一条  评选工作坚持“公开、公正、公平”的原则。</w:t>
      </w:r>
    </w:p>
    <w:p w14:paraId="2D7D7A45" w14:textId="77777777" w:rsidR="00A239CD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第二条  评选活动由医学院教学办公室组织。</w:t>
      </w:r>
    </w:p>
    <w:p w14:paraId="41C87857" w14:textId="77777777" w:rsidR="00A239CD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第二章  评选范围与条件</w:t>
      </w:r>
    </w:p>
    <w:p w14:paraId="42BD8230" w14:textId="77777777" w:rsidR="00A239CD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第三条  师德高尚，自觉</w:t>
      </w:r>
      <w:proofErr w:type="gramStart"/>
      <w:r>
        <w:rPr>
          <w:rFonts w:ascii="宋体" w:eastAsia="宋体" w:hAnsi="宋体" w:cs="宋体" w:hint="eastAsia"/>
          <w:sz w:val="24"/>
        </w:rPr>
        <w:t>践行</w:t>
      </w:r>
      <w:proofErr w:type="gramEnd"/>
      <w:r>
        <w:rPr>
          <w:rFonts w:ascii="宋体" w:eastAsia="宋体" w:hAnsi="宋体" w:cs="宋体" w:hint="eastAsia"/>
          <w:sz w:val="24"/>
        </w:rPr>
        <w:t>学校核心使命和价值观。</w:t>
      </w:r>
    </w:p>
    <w:p w14:paraId="7B384A71" w14:textId="77777777" w:rsidR="00A239CD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第四条  热心教育，长期奋战在教学工作一线，近三年授课学时数高于所在院系同类岗位教师平均授课时数。</w:t>
      </w:r>
    </w:p>
    <w:p w14:paraId="398CDD8B" w14:textId="77777777" w:rsidR="00A239CD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第五条  潜心教学，不断丰富和优化教学资源、完善课程建设，改进教学策略与方法，激发学生学习好奇心与投入度。</w:t>
      </w:r>
    </w:p>
    <w:p w14:paraId="6C1BE726" w14:textId="77777777" w:rsidR="00A239CD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第六条  教学卓越、誉满课堂，学生学习效果显著提升。近三年课堂教学质量评价优良，广受同行认可，深受学生欢迎。</w:t>
      </w:r>
    </w:p>
    <w:p w14:paraId="057F8BDA" w14:textId="77777777" w:rsidR="00A239CD" w:rsidRDefault="0000000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第七条  教育教学业绩突出,已主持或主要参与教学研究与改革项目,或取得标志</w:t>
      </w:r>
      <w:proofErr w:type="gramStart"/>
      <w:r>
        <w:rPr>
          <w:rFonts w:ascii="宋体" w:eastAsia="宋体" w:hAnsi="宋体" w:cs="宋体" w:hint="eastAsia"/>
          <w:sz w:val="24"/>
        </w:rPr>
        <w:t>性教学</w:t>
      </w:r>
      <w:proofErr w:type="gramEnd"/>
      <w:r>
        <w:rPr>
          <w:rFonts w:ascii="宋体" w:eastAsia="宋体" w:hAnsi="宋体" w:cs="宋体" w:hint="eastAsia"/>
          <w:sz w:val="24"/>
        </w:rPr>
        <w:t>成果(教材、教学论文、教学成果)。曾获校级以上教育教学奖项者优先。</w:t>
      </w:r>
    </w:p>
    <w:p w14:paraId="0924E52B" w14:textId="77777777" w:rsidR="00A239CD" w:rsidRDefault="00000000">
      <w:pPr>
        <w:spacing w:line="360" w:lineRule="auto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第三章  评选程序</w:t>
      </w:r>
    </w:p>
    <w:p w14:paraId="67785439" w14:textId="77777777" w:rsidR="00A239CD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第八条  陈小英医学教师奖每年评选一次。</w:t>
      </w:r>
    </w:p>
    <w:p w14:paraId="0E43F1FE" w14:textId="53CA635A" w:rsidR="00A239CD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第九条  陈小英医学</w:t>
      </w:r>
      <w:proofErr w:type="gramStart"/>
      <w:r>
        <w:rPr>
          <w:rFonts w:ascii="宋体" w:eastAsia="宋体" w:hAnsi="宋体" w:cs="宋体" w:hint="eastAsia"/>
          <w:sz w:val="24"/>
        </w:rPr>
        <w:t>教师奖总名额</w:t>
      </w:r>
      <w:proofErr w:type="gramEnd"/>
      <w:r>
        <w:rPr>
          <w:rFonts w:ascii="宋体" w:eastAsia="宋体" w:hAnsi="宋体" w:cs="宋体" w:hint="eastAsia"/>
          <w:sz w:val="24"/>
        </w:rPr>
        <w:t>为3个</w:t>
      </w:r>
      <w:r>
        <w:rPr>
          <w:rFonts w:ascii="宋体" w:hAnsi="宋体" w:cs="宋体" w:hint="eastAsia"/>
          <w:kern w:val="0"/>
          <w:sz w:val="24"/>
        </w:rPr>
        <w:t>。</w:t>
      </w:r>
    </w:p>
    <w:p w14:paraId="5FA7443C" w14:textId="77777777" w:rsidR="00A239CD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第十条  陈小英医学教师奖候选人由各系、各附属医院推荐，医学院</w:t>
      </w:r>
      <w:r>
        <w:rPr>
          <w:rFonts w:ascii="宋体" w:hAnsi="宋体" w:cs="宋体" w:hint="eastAsia"/>
          <w:kern w:val="0"/>
          <w:sz w:val="24"/>
        </w:rPr>
        <w:t>组织评审组进行评审，</w:t>
      </w:r>
      <w:r>
        <w:rPr>
          <w:rFonts w:ascii="宋体" w:eastAsia="宋体" w:hAnsi="宋体" w:cs="宋体" w:hint="eastAsia"/>
          <w:sz w:val="24"/>
        </w:rPr>
        <w:t>评选结果在医学院网站公示。</w:t>
      </w:r>
    </w:p>
    <w:p w14:paraId="2EF19D05" w14:textId="77777777" w:rsidR="00A239CD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 第十一条 对陈小英医学教师奖</w:t>
      </w:r>
      <w:r>
        <w:rPr>
          <w:rFonts w:asciiTheme="minorEastAsia" w:hAnsiTheme="minorEastAsia"/>
          <w:sz w:val="24"/>
        </w:rPr>
        <w:t>获得</w:t>
      </w:r>
      <w:r>
        <w:rPr>
          <w:rFonts w:asciiTheme="minorEastAsia" w:hAnsiTheme="minorEastAsia" w:hint="eastAsia"/>
          <w:sz w:val="24"/>
        </w:rPr>
        <w:t>者</w:t>
      </w:r>
      <w:r>
        <w:rPr>
          <w:rFonts w:asciiTheme="minorEastAsia" w:hAnsiTheme="minorEastAsia"/>
          <w:sz w:val="24"/>
        </w:rPr>
        <w:t>，</w:t>
      </w:r>
      <w:r>
        <w:rPr>
          <w:rFonts w:asciiTheme="minorEastAsia" w:hAnsiTheme="minorEastAsia" w:hint="eastAsia"/>
          <w:sz w:val="24"/>
        </w:rPr>
        <w:t>颁发荣誉证书并给予相应奖金奖励。</w:t>
      </w:r>
    </w:p>
    <w:p w14:paraId="06219FE3" w14:textId="77777777" w:rsidR="00A239CD" w:rsidRDefault="00000000">
      <w:pPr>
        <w:spacing w:line="360" w:lineRule="auto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第四章  附则</w:t>
      </w:r>
    </w:p>
    <w:p w14:paraId="52FF7D7D" w14:textId="77777777" w:rsidR="00A239CD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 第十二条 </w:t>
      </w:r>
      <w:r>
        <w:rPr>
          <w:rFonts w:ascii="宋体" w:eastAsia="宋体" w:hAnsi="宋体" w:cs="宋体" w:hint="eastAsia"/>
          <w:sz w:val="24"/>
        </w:rPr>
        <w:t>本办法由医学院教学办公室负责解释。</w:t>
      </w:r>
    </w:p>
    <w:p w14:paraId="2E7DFCD4" w14:textId="77777777" w:rsidR="00A239CD" w:rsidRDefault="00000000">
      <w:pPr>
        <w:adjustRightInd w:val="0"/>
        <w:snapToGrid w:val="0"/>
        <w:spacing w:line="600" w:lineRule="atLeast"/>
        <w:jc w:val="center"/>
        <w:rPr>
          <w:rFonts w:ascii="宋体" w:hAnsi="宋体" w:cs="宋体" w:hint="eastAsia"/>
          <w:b/>
          <w:bCs/>
          <w:spacing w:val="-12"/>
          <w:kern w:val="0"/>
          <w:sz w:val="32"/>
          <w:szCs w:val="32"/>
        </w:rPr>
      </w:pPr>
      <w:r>
        <w:rPr>
          <w:rFonts w:ascii="宋体" w:eastAsia="宋体" w:hAnsi="宋体" w:cs="宋体"/>
          <w:sz w:val="24"/>
        </w:rPr>
        <w:br w:type="page"/>
      </w:r>
      <w:r>
        <w:rPr>
          <w:rFonts w:ascii="宋体" w:hAnsi="宋体" w:cs="Arial" w:hint="eastAsia"/>
          <w:b/>
          <w:spacing w:val="-12"/>
          <w:kern w:val="0"/>
          <w:sz w:val="32"/>
          <w:szCs w:val="32"/>
        </w:rPr>
        <w:lastRenderedPageBreak/>
        <w:t>浙江大学医学院</w:t>
      </w:r>
      <w:r>
        <w:rPr>
          <w:rFonts w:ascii="宋体" w:hAnsi="宋体" w:cs="宋体" w:hint="eastAsia"/>
          <w:b/>
          <w:bCs/>
          <w:spacing w:val="-12"/>
          <w:kern w:val="0"/>
          <w:sz w:val="32"/>
          <w:szCs w:val="32"/>
        </w:rPr>
        <w:t>2024年度陈小英医学教师奖推荐</w:t>
      </w:r>
      <w:r>
        <w:rPr>
          <w:rFonts w:ascii="宋体" w:hAnsi="宋体" w:cs="宋体"/>
          <w:b/>
          <w:bCs/>
          <w:spacing w:val="-12"/>
          <w:kern w:val="0"/>
          <w:sz w:val="32"/>
          <w:szCs w:val="32"/>
        </w:rPr>
        <w:t>表</w:t>
      </w:r>
    </w:p>
    <w:p w14:paraId="32591161" w14:textId="77777777" w:rsidR="00A239CD" w:rsidRDefault="00A239CD">
      <w:pPr>
        <w:spacing w:line="160" w:lineRule="exact"/>
        <w:jc w:val="center"/>
        <w:rPr>
          <w:rFonts w:ascii="宋体" w:hAnsi="宋体" w:hint="eastAsia"/>
          <w:b/>
          <w:sz w:val="36"/>
          <w:szCs w:val="36"/>
        </w:rPr>
      </w:pPr>
    </w:p>
    <w:tbl>
      <w:tblPr>
        <w:tblW w:w="9889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1695"/>
        <w:gridCol w:w="8"/>
        <w:gridCol w:w="843"/>
        <w:gridCol w:w="457"/>
        <w:gridCol w:w="960"/>
        <w:gridCol w:w="709"/>
        <w:gridCol w:w="11"/>
        <w:gridCol w:w="1080"/>
        <w:gridCol w:w="362"/>
        <w:gridCol w:w="1559"/>
        <w:gridCol w:w="1016"/>
      </w:tblGrid>
      <w:tr w:rsidR="00A239CD" w14:paraId="53D7B7F8" w14:textId="77777777">
        <w:trPr>
          <w:trHeight w:hRule="exact" w:val="505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9134" w14:textId="77777777" w:rsidR="00A239CD" w:rsidRDefault="00000000">
            <w:pPr>
              <w:spacing w:line="32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姓  </w:t>
            </w:r>
            <w:r>
              <w:rPr>
                <w:rFonts w:ascii="宋体" w:hAnsi="宋体"/>
                <w:szCs w:val="21"/>
              </w:rPr>
              <w:t>名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3EFF" w14:textId="77777777" w:rsidR="00A239CD" w:rsidRDefault="00A239CD">
            <w:pPr>
              <w:spacing w:line="320" w:lineRule="atLeas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A4F0" w14:textId="77777777" w:rsidR="00A239CD" w:rsidRDefault="00000000">
            <w:pPr>
              <w:spacing w:line="32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5F09" w14:textId="77777777" w:rsidR="00A239CD" w:rsidRDefault="00000000">
            <w:pPr>
              <w:spacing w:line="32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9991" w14:textId="77777777" w:rsidR="00A239CD" w:rsidRDefault="00000000">
            <w:pPr>
              <w:spacing w:line="32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F31E" w14:textId="77777777" w:rsidR="00A239CD" w:rsidRDefault="00000000">
            <w:pPr>
              <w:spacing w:line="32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9C84" w14:textId="77777777" w:rsidR="00A239CD" w:rsidRDefault="00000000">
            <w:pPr>
              <w:spacing w:line="32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4CE4" w14:textId="77777777" w:rsidR="00A239CD" w:rsidRDefault="00000000">
            <w:pPr>
              <w:spacing w:line="32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</w:tr>
      <w:tr w:rsidR="00A239CD" w14:paraId="696E8F37" w14:textId="77777777">
        <w:trPr>
          <w:trHeight w:hRule="exact" w:val="521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8993" w14:textId="77777777" w:rsidR="00A239CD" w:rsidRDefault="00000000">
            <w:pPr>
              <w:spacing w:line="32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9623" w14:textId="77777777" w:rsidR="00A239CD" w:rsidRDefault="00000000">
            <w:pPr>
              <w:spacing w:line="32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6600" w14:textId="77777777" w:rsidR="00A239CD" w:rsidRDefault="00000000">
            <w:pPr>
              <w:spacing w:line="32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进校年月</w:t>
            </w:r>
          </w:p>
        </w:tc>
        <w:tc>
          <w:tcPr>
            <w:tcW w:w="4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EB0F" w14:textId="77777777" w:rsidR="00A239CD" w:rsidRDefault="00A239CD">
            <w:pPr>
              <w:spacing w:line="320" w:lineRule="atLeast"/>
              <w:rPr>
                <w:rFonts w:ascii="宋体" w:hAnsi="宋体" w:hint="eastAsia"/>
                <w:szCs w:val="21"/>
              </w:rPr>
            </w:pPr>
          </w:p>
        </w:tc>
      </w:tr>
      <w:tr w:rsidR="00A239CD" w14:paraId="2F7FA2E2" w14:textId="77777777">
        <w:trPr>
          <w:trHeight w:hRule="exact" w:val="557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18FB" w14:textId="77777777" w:rsidR="00A239CD" w:rsidRDefault="00000000">
            <w:pPr>
              <w:spacing w:line="32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3385" w14:textId="77777777" w:rsidR="00A239CD" w:rsidRDefault="00000000">
            <w:pPr>
              <w:spacing w:line="32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4318" w14:textId="77777777" w:rsidR="00A239CD" w:rsidRDefault="00000000">
            <w:pPr>
              <w:spacing w:line="32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现任职务</w:t>
            </w:r>
          </w:p>
        </w:tc>
        <w:tc>
          <w:tcPr>
            <w:tcW w:w="5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B807" w14:textId="77777777" w:rsidR="00A239CD" w:rsidRDefault="00000000">
            <w:pPr>
              <w:spacing w:line="32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</w:tr>
      <w:tr w:rsidR="00A239CD" w14:paraId="72B50289" w14:textId="77777777">
        <w:trPr>
          <w:trHeight w:hRule="exact" w:val="507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96BC" w14:textId="77777777" w:rsidR="00A239CD" w:rsidRDefault="00000000">
            <w:pPr>
              <w:spacing w:line="32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办公电话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93F2" w14:textId="77777777" w:rsidR="00A239CD" w:rsidRDefault="00A239CD">
            <w:pPr>
              <w:spacing w:line="320" w:lineRule="atLeas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8919" w14:textId="77777777" w:rsidR="00A239CD" w:rsidRDefault="00000000">
            <w:pPr>
              <w:spacing w:line="32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6A48" w14:textId="77777777" w:rsidR="00A239CD" w:rsidRDefault="00A239CD">
            <w:pPr>
              <w:spacing w:line="320" w:lineRule="atLeas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4312" w14:textId="77777777" w:rsidR="00A239CD" w:rsidRDefault="00000000">
            <w:pPr>
              <w:spacing w:line="32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C735" w14:textId="77777777" w:rsidR="00A239CD" w:rsidRDefault="00A239CD">
            <w:pPr>
              <w:spacing w:line="320" w:lineRule="atLeast"/>
              <w:rPr>
                <w:rFonts w:ascii="宋体" w:hAnsi="宋体" w:hint="eastAsia"/>
                <w:szCs w:val="21"/>
              </w:rPr>
            </w:pPr>
          </w:p>
        </w:tc>
      </w:tr>
      <w:tr w:rsidR="00A239CD" w14:paraId="5D59D6DF" w14:textId="77777777">
        <w:trPr>
          <w:trHeight w:val="1493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2A26" w14:textId="77777777" w:rsidR="00A239CD" w:rsidRDefault="00000000">
            <w:pPr>
              <w:spacing w:line="32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授课情况</w:t>
            </w:r>
          </w:p>
          <w:p w14:paraId="1D70A855" w14:textId="77777777" w:rsidR="00A239CD" w:rsidRDefault="00000000">
            <w:pPr>
              <w:spacing w:line="32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(近三年)</w:t>
            </w:r>
          </w:p>
        </w:tc>
        <w:tc>
          <w:tcPr>
            <w:tcW w:w="8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8505" w14:textId="77777777" w:rsidR="00A239CD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备注:近三年担任本科教学学时数;床边带教周数;研究生教学学时数。</w:t>
            </w:r>
          </w:p>
        </w:tc>
      </w:tr>
      <w:tr w:rsidR="00A239CD" w14:paraId="17486071" w14:textId="77777777">
        <w:trPr>
          <w:trHeight w:val="1415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22D8" w14:textId="77777777" w:rsidR="00A239CD" w:rsidRDefault="00000000">
            <w:pPr>
              <w:spacing w:line="32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发表教育论文情况</w:t>
            </w:r>
          </w:p>
          <w:p w14:paraId="26669FA6" w14:textId="77777777" w:rsidR="00A239CD" w:rsidRDefault="00000000">
            <w:pPr>
              <w:spacing w:line="320" w:lineRule="atLeas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（近三年）</w:t>
            </w:r>
          </w:p>
        </w:tc>
        <w:tc>
          <w:tcPr>
            <w:tcW w:w="8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5B5A" w14:textId="77777777" w:rsidR="00A239CD" w:rsidRDefault="00A239CD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A239CD" w14:paraId="4E301D74" w14:textId="77777777">
        <w:trPr>
          <w:trHeight w:val="1281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933C" w14:textId="77777777" w:rsidR="00A239CD" w:rsidRDefault="00000000">
            <w:pPr>
              <w:spacing w:line="32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教育工作获奖情况</w:t>
            </w:r>
          </w:p>
          <w:p w14:paraId="342549E0" w14:textId="77777777" w:rsidR="00A239CD" w:rsidRDefault="00000000">
            <w:pPr>
              <w:spacing w:line="32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（近三年）</w:t>
            </w:r>
          </w:p>
        </w:tc>
        <w:tc>
          <w:tcPr>
            <w:tcW w:w="8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F17E" w14:textId="77777777" w:rsidR="00A239CD" w:rsidRDefault="00A239CD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A239CD" w14:paraId="3A898194" w14:textId="77777777">
        <w:trPr>
          <w:trHeight w:val="151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CB33" w14:textId="77777777" w:rsidR="00A239CD" w:rsidRDefault="00000000">
            <w:pPr>
              <w:spacing w:line="32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教育工作</w:t>
            </w:r>
          </w:p>
          <w:p w14:paraId="7F0E381E" w14:textId="77777777" w:rsidR="00A239CD" w:rsidRDefault="00000000">
            <w:pPr>
              <w:spacing w:line="32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主要业绩</w:t>
            </w:r>
          </w:p>
        </w:tc>
        <w:tc>
          <w:tcPr>
            <w:tcW w:w="8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D9DF" w14:textId="77777777" w:rsidR="00A239CD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（不超过800字，可另附页）</w:t>
            </w:r>
          </w:p>
          <w:p w14:paraId="13322D56" w14:textId="77777777" w:rsidR="00A239CD" w:rsidRDefault="00A239CD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14:paraId="0701F03F" w14:textId="77777777" w:rsidR="00A239CD" w:rsidRDefault="00A239CD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14:paraId="706A569C" w14:textId="77777777" w:rsidR="00A239CD" w:rsidRDefault="00A239CD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A239CD" w14:paraId="3BF8B995" w14:textId="77777777">
        <w:trPr>
          <w:trHeight w:val="2068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DB9D" w14:textId="77777777" w:rsidR="00A239CD" w:rsidRDefault="00000000">
            <w:pPr>
              <w:spacing w:line="32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  <w:p w14:paraId="61C1EF7F" w14:textId="77777777" w:rsidR="00A239CD" w:rsidRDefault="00000000">
            <w:pPr>
              <w:spacing w:line="32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推荐意见</w:t>
            </w:r>
          </w:p>
        </w:tc>
        <w:tc>
          <w:tcPr>
            <w:tcW w:w="8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D6B1" w14:textId="77777777" w:rsidR="00A239CD" w:rsidRDefault="00A239CD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14:paraId="75F2324B" w14:textId="77777777" w:rsidR="00A239CD" w:rsidRDefault="00A239CD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14:paraId="678059F6" w14:textId="77777777" w:rsidR="00A239CD" w:rsidRDefault="00A239CD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14:paraId="42080FCE" w14:textId="77777777" w:rsidR="00A239CD" w:rsidRDefault="00A239CD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14:paraId="4A5318B8" w14:textId="77777777" w:rsidR="00A239CD" w:rsidRDefault="00A239CD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14:paraId="70E81E3C" w14:textId="77777777" w:rsidR="00A239CD" w:rsidRDefault="00000000">
            <w:pPr>
              <w:ind w:left="3986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负责人签名</w:t>
            </w:r>
            <w:r>
              <w:rPr>
                <w:rFonts w:ascii="宋体" w:hAnsi="宋体" w:hint="eastAsia"/>
                <w:szCs w:val="21"/>
              </w:rPr>
              <w:t xml:space="preserve">：       </w:t>
            </w:r>
          </w:p>
          <w:p w14:paraId="13DCEA5F" w14:textId="77777777" w:rsidR="00A239CD" w:rsidRDefault="00000000">
            <w:pPr>
              <w:ind w:left="4465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公  章      </w:t>
            </w:r>
          </w:p>
          <w:p w14:paraId="1D17FAAE" w14:textId="77777777" w:rsidR="00A239CD" w:rsidRDefault="00000000">
            <w:pPr>
              <w:tabs>
                <w:tab w:val="left" w:pos="5187"/>
              </w:tabs>
              <w:spacing w:line="320" w:lineRule="atLeast"/>
              <w:ind w:leftChars="132" w:left="277" w:firstLineChars="2263" w:firstLine="4752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　　月　　日</w:t>
            </w:r>
          </w:p>
        </w:tc>
      </w:tr>
      <w:tr w:rsidR="00A239CD" w14:paraId="63919FC7" w14:textId="77777777">
        <w:trPr>
          <w:trHeight w:val="1924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50D6" w14:textId="77777777" w:rsidR="00A239CD" w:rsidRDefault="00000000">
            <w:pPr>
              <w:spacing w:line="32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</w:t>
            </w:r>
          </w:p>
          <w:p w14:paraId="6ACDF50F" w14:textId="77777777" w:rsidR="00A239CD" w:rsidRDefault="00000000">
            <w:pPr>
              <w:spacing w:line="32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8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400D" w14:textId="77777777" w:rsidR="00A239CD" w:rsidRDefault="00A239CD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14:paraId="67891972" w14:textId="77777777" w:rsidR="00A239CD" w:rsidRDefault="00A239CD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14:paraId="11A22BD2" w14:textId="77777777" w:rsidR="00A239CD" w:rsidRDefault="00A239CD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14:paraId="1577BF01" w14:textId="77777777" w:rsidR="00A239CD" w:rsidRDefault="00A239CD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14:paraId="2DE7472E" w14:textId="77777777" w:rsidR="00A239CD" w:rsidRDefault="00000000">
            <w:pPr>
              <w:ind w:left="3537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学院领导签名</w:t>
            </w:r>
            <w:r>
              <w:rPr>
                <w:rFonts w:ascii="宋体" w:hAnsi="宋体" w:hint="eastAsia"/>
                <w:szCs w:val="21"/>
              </w:rPr>
              <w:t xml:space="preserve">：       </w:t>
            </w:r>
          </w:p>
          <w:p w14:paraId="1CA283EF" w14:textId="77777777" w:rsidR="00A239CD" w:rsidRDefault="00000000">
            <w:pPr>
              <w:ind w:left="4465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公  章      </w:t>
            </w:r>
          </w:p>
          <w:p w14:paraId="21AC2199" w14:textId="77777777" w:rsidR="00A239CD" w:rsidRDefault="00000000">
            <w:pPr>
              <w:spacing w:line="320" w:lineRule="atLeast"/>
              <w:ind w:leftChars="1908" w:left="4007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年　　月　　日</w:t>
            </w:r>
          </w:p>
        </w:tc>
      </w:tr>
    </w:tbl>
    <w:p w14:paraId="64AB9425" w14:textId="77777777" w:rsidR="00A239CD" w:rsidRDefault="00A239CD"/>
    <w:p w14:paraId="498AC06B" w14:textId="77777777" w:rsidR="00A239CD" w:rsidRDefault="00A239CD"/>
    <w:sectPr w:rsidR="00A23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78DA7" w14:textId="77777777" w:rsidR="00C44B9B" w:rsidRDefault="00C44B9B" w:rsidP="005974DA">
      <w:r>
        <w:separator/>
      </w:r>
    </w:p>
  </w:endnote>
  <w:endnote w:type="continuationSeparator" w:id="0">
    <w:p w14:paraId="2944EBEF" w14:textId="77777777" w:rsidR="00C44B9B" w:rsidRDefault="00C44B9B" w:rsidP="00597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A8F28" w14:textId="77777777" w:rsidR="00C44B9B" w:rsidRDefault="00C44B9B" w:rsidP="005974DA">
      <w:r>
        <w:separator/>
      </w:r>
    </w:p>
  </w:footnote>
  <w:footnote w:type="continuationSeparator" w:id="0">
    <w:p w14:paraId="07FEF6A1" w14:textId="77777777" w:rsidR="00C44B9B" w:rsidRDefault="00C44B9B" w:rsidP="00597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9B7"/>
    <w:rsid w:val="000329B7"/>
    <w:rsid w:val="00033E0E"/>
    <w:rsid w:val="000E331C"/>
    <w:rsid w:val="001F2191"/>
    <w:rsid w:val="004236AB"/>
    <w:rsid w:val="004C33DE"/>
    <w:rsid w:val="00554EF4"/>
    <w:rsid w:val="005974DA"/>
    <w:rsid w:val="009E05BD"/>
    <w:rsid w:val="00A239CD"/>
    <w:rsid w:val="00AC50E3"/>
    <w:rsid w:val="00C44B9B"/>
    <w:rsid w:val="00EC052D"/>
    <w:rsid w:val="1B6A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950337"/>
  <w15:docId w15:val="{F1AC8033-3A6D-4BED-96FE-78DA6171F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477</Characters>
  <Application>Microsoft Office Word</Application>
  <DocSecurity>0</DocSecurity>
  <Lines>59</Lines>
  <Paragraphs>63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佳 刘</cp:lastModifiedBy>
  <cp:revision>4</cp:revision>
  <dcterms:created xsi:type="dcterms:W3CDTF">2024-03-19T08:01:00Z</dcterms:created>
  <dcterms:modified xsi:type="dcterms:W3CDTF">2025-12-01T03:34:00Z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eyJoZGlkIjoiN2YwMWYxNWEwMWIyNzEzNzkwYjgyNzY1MTgxMzQ2YTAiLCJ1c2VySWQiOiIzNjM3Nzg3NjMifQ==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97038205C53B41DEB5648C4EDC8494A3_12</vt:lpwstr>
  </property>
</Properties>
</file>