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3A" w:rsidRDefault="00203B3A">
      <w:pPr>
        <w:jc w:val="center"/>
        <w:rPr>
          <w:b/>
          <w:sz w:val="24"/>
        </w:rPr>
      </w:pPr>
      <w:r>
        <w:rPr>
          <w:rFonts w:hint="eastAsia"/>
          <w:b/>
          <w:sz w:val="24"/>
        </w:rPr>
        <w:t>浙江大学申报卫生技术副高级职务人员主要业绩（任现职以来）</w:t>
      </w:r>
    </w:p>
    <w:p w:rsidR="00203B3A" w:rsidRDefault="00203B3A">
      <w:pPr>
        <w:jc w:val="center"/>
        <w:rPr>
          <w:b/>
          <w:sz w:val="24"/>
        </w:rPr>
      </w:pPr>
    </w:p>
    <w:p w:rsidR="00203B3A" w:rsidRDefault="00203B3A">
      <w:r>
        <w:rPr>
          <w:rFonts w:hint="eastAsia"/>
        </w:rPr>
        <w:t>医院：</w:t>
      </w:r>
      <w:r>
        <w:rPr>
          <w:rFonts w:hint="eastAsia"/>
        </w:rPr>
        <w:t xml:space="preserve"> </w:t>
      </w:r>
      <w:r w:rsidR="00827D06">
        <w:rPr>
          <w:rFonts w:hint="eastAsia"/>
        </w:rPr>
        <w:t>浙二</w:t>
      </w:r>
      <w:r w:rsidR="00827D06">
        <w:t>医院</w:t>
      </w:r>
      <w:r>
        <w:rPr>
          <w:rFonts w:hint="eastAsia"/>
        </w:rPr>
        <w:t xml:space="preserve">  </w:t>
      </w:r>
      <w:r>
        <w:t xml:space="preserve">    </w:t>
      </w:r>
      <w:r>
        <w:rPr>
          <w:rFonts w:hint="eastAsia"/>
        </w:rPr>
        <w:t>科室：</w:t>
      </w:r>
      <w:r w:rsidR="00827D06">
        <w:rPr>
          <w:rFonts w:hint="eastAsia"/>
        </w:rPr>
        <w:t>神经内科</w:t>
      </w:r>
      <w:r>
        <w:rPr>
          <w:rFonts w:hint="eastAsia"/>
        </w:rPr>
        <w:t xml:space="preserve">   </w:t>
      </w:r>
      <w:r>
        <w:rPr>
          <w:rFonts w:hint="eastAsia"/>
        </w:rPr>
        <w:t>姓名：</w:t>
      </w:r>
      <w:r w:rsidR="00827D06">
        <w:rPr>
          <w:rFonts w:hint="eastAsia"/>
        </w:rPr>
        <w:t>田均</w:t>
      </w:r>
      <w:r>
        <w:t xml:space="preserve">  </w:t>
      </w:r>
      <w:r>
        <w:rPr>
          <w:rFonts w:hint="eastAsia"/>
        </w:rPr>
        <w:t>性别：</w:t>
      </w:r>
      <w:r w:rsidR="00827D06">
        <w:rPr>
          <w:rFonts w:hint="eastAsia"/>
        </w:rPr>
        <w:t>男</w:t>
      </w:r>
      <w:r>
        <w:t xml:space="preserve">  </w:t>
      </w:r>
      <w:r>
        <w:rPr>
          <w:rFonts w:hint="eastAsia"/>
        </w:rPr>
        <w:t>出生年月：</w:t>
      </w:r>
      <w:r>
        <w:rPr>
          <w:rFonts w:hint="eastAsia"/>
        </w:rPr>
        <w:t xml:space="preserve"> </w:t>
      </w:r>
      <w:r w:rsidR="00827D06">
        <w:t>1981.2</w:t>
      </w:r>
      <w:r>
        <w:t xml:space="preserve">  </w:t>
      </w:r>
    </w:p>
    <w:p w:rsidR="00203B3A" w:rsidRDefault="00203B3A">
      <w:r>
        <w:rPr>
          <w:rFonts w:hint="eastAsia"/>
        </w:rPr>
        <w:t>兼任党政职务：</w:t>
      </w:r>
      <w:r w:rsidR="00827D06">
        <w:rPr>
          <w:rFonts w:hint="eastAsia"/>
        </w:rPr>
        <w:t>无</w:t>
      </w:r>
      <w:r>
        <w:t xml:space="preserve">  </w:t>
      </w:r>
      <w:r>
        <w:rPr>
          <w:rFonts w:hint="eastAsia"/>
        </w:rPr>
        <w:t xml:space="preserve">    </w:t>
      </w:r>
      <w:r>
        <w:rPr>
          <w:rFonts w:hint="eastAsia"/>
        </w:rPr>
        <w:t>最后学历及毕业时间：</w:t>
      </w:r>
      <w:r w:rsidR="00827D06">
        <w:rPr>
          <w:rFonts w:hint="eastAsia"/>
        </w:rPr>
        <w:t>博士，</w:t>
      </w:r>
      <w:r w:rsidR="00827D06">
        <w:rPr>
          <w:rFonts w:hint="eastAsia"/>
        </w:rPr>
        <w:t>2013</w:t>
      </w:r>
      <w:r w:rsidR="00B07D64">
        <w:rPr>
          <w:rFonts w:hint="eastAsia"/>
        </w:rPr>
        <w:t>.06</w:t>
      </w:r>
      <w:r>
        <w:rPr>
          <w:rFonts w:hint="eastAsia"/>
        </w:rPr>
        <w:t xml:space="preserve">           </w:t>
      </w:r>
      <w:r>
        <w:rPr>
          <w:rFonts w:hint="eastAsia"/>
        </w:rPr>
        <w:t>继续教育：</w:t>
      </w:r>
      <w:r>
        <w:rPr>
          <w:rFonts w:hint="eastAsia"/>
        </w:rPr>
        <w:t xml:space="preserve">       </w:t>
      </w:r>
    </w:p>
    <w:p w:rsidR="00203B3A" w:rsidRDefault="00203B3A">
      <w:r>
        <w:rPr>
          <w:rFonts w:hint="eastAsia"/>
        </w:rPr>
        <w:t>现任专业技术职务及晋升时间：</w:t>
      </w:r>
      <w:r w:rsidR="00827D06">
        <w:rPr>
          <w:rFonts w:hint="eastAsia"/>
        </w:rPr>
        <w:t>主治医师</w:t>
      </w:r>
      <w:r w:rsidR="00827D06">
        <w:t>，</w:t>
      </w:r>
      <w:r w:rsidR="00827D06">
        <w:rPr>
          <w:rFonts w:hint="eastAsia"/>
        </w:rPr>
        <w:t>2008</w:t>
      </w:r>
      <w:r w:rsidR="00827D06">
        <w:t>.</w:t>
      </w:r>
      <w:r w:rsidR="00B07D64">
        <w:rPr>
          <w:rFonts w:hint="eastAsia"/>
        </w:rPr>
        <w:t>09</w:t>
      </w:r>
      <w:r>
        <w:rPr>
          <w:rFonts w:hint="eastAsia"/>
        </w:rPr>
        <w:t xml:space="preserve">           </w:t>
      </w:r>
      <w:r>
        <w:rPr>
          <w:rFonts w:hint="eastAsia"/>
        </w:rPr>
        <w:t>拟升职务：</w:t>
      </w:r>
      <w:r w:rsidR="00827D06">
        <w:rPr>
          <w:rFonts w:hint="eastAsia"/>
        </w:rPr>
        <w:t>副主任</w:t>
      </w:r>
      <w:r w:rsidR="00827D06">
        <w:t>医师</w:t>
      </w:r>
    </w:p>
    <w:p w:rsidR="00203B3A" w:rsidRDefault="00203B3A">
      <w:pPr>
        <w:rPr>
          <w:b/>
        </w:rPr>
      </w:pPr>
    </w:p>
    <w:p w:rsidR="00440AE9" w:rsidRDefault="00203B3A" w:rsidP="00440AE9">
      <w:pPr>
        <w:rPr>
          <w:b/>
        </w:rPr>
      </w:pPr>
      <w:r>
        <w:rPr>
          <w:rFonts w:hint="eastAsia"/>
          <w:b/>
        </w:rPr>
        <w:t>一、</w:t>
      </w:r>
      <w:r w:rsidR="00440AE9">
        <w:rPr>
          <w:rFonts w:hint="eastAsia"/>
          <w:b/>
        </w:rPr>
        <w:t>临床工作：</w:t>
      </w:r>
    </w:p>
    <w:p w:rsidR="00203B3A" w:rsidRDefault="00440AE9">
      <w:r>
        <w:rPr>
          <w:rFonts w:hint="eastAsia"/>
        </w:rPr>
        <w:t xml:space="preserve">   </w:t>
      </w:r>
      <w:r>
        <w:rPr>
          <w:rFonts w:hint="eastAsia"/>
        </w:rPr>
        <w:t>每年完成临床工作</w:t>
      </w:r>
      <w:r w:rsidR="009B2AD0">
        <w:rPr>
          <w:u w:val="single"/>
        </w:rPr>
        <w:t>49</w:t>
      </w:r>
      <w:r>
        <w:rPr>
          <w:rFonts w:hint="eastAsia"/>
        </w:rPr>
        <w:t>周，其中普通门诊</w:t>
      </w:r>
      <w:r>
        <w:rPr>
          <w:rFonts w:hint="eastAsia"/>
          <w:u w:val="single"/>
        </w:rPr>
        <w:t xml:space="preserve"> </w:t>
      </w:r>
      <w:r w:rsidR="009B2AD0">
        <w:rPr>
          <w:u w:val="single"/>
        </w:rPr>
        <w:t>1</w:t>
      </w:r>
      <w:r w:rsidR="00D54AE2">
        <w:rPr>
          <w:u w:val="single"/>
        </w:rPr>
        <w:t>00</w:t>
      </w:r>
      <w:r>
        <w:rPr>
          <w:rFonts w:hint="eastAsia"/>
          <w:u w:val="single"/>
        </w:rPr>
        <w:t xml:space="preserve">  </w:t>
      </w:r>
      <w:r>
        <w:rPr>
          <w:rFonts w:hint="eastAsia"/>
        </w:rPr>
        <w:t>次，专家门诊</w:t>
      </w:r>
      <w:r>
        <w:rPr>
          <w:rFonts w:hint="eastAsia"/>
          <w:u w:val="single"/>
        </w:rPr>
        <w:t xml:space="preserve"> </w:t>
      </w:r>
      <w:r w:rsidR="00827D06">
        <w:rPr>
          <w:u w:val="single"/>
        </w:rPr>
        <w:t>0</w:t>
      </w:r>
      <w:r>
        <w:rPr>
          <w:rFonts w:hint="eastAsia"/>
          <w:u w:val="single"/>
        </w:rPr>
        <w:t xml:space="preserve"> </w:t>
      </w:r>
      <w:r>
        <w:rPr>
          <w:rFonts w:hint="eastAsia"/>
        </w:rPr>
        <w:t>次，主持查房</w:t>
      </w:r>
      <w:r>
        <w:rPr>
          <w:rFonts w:hint="eastAsia"/>
          <w:u w:val="single"/>
        </w:rPr>
        <w:t xml:space="preserve">  </w:t>
      </w:r>
      <w:r w:rsidR="009B2AD0">
        <w:rPr>
          <w:u w:val="single"/>
        </w:rPr>
        <w:t>200</w:t>
      </w:r>
      <w:r>
        <w:rPr>
          <w:rFonts w:hint="eastAsia"/>
          <w:u w:val="single"/>
        </w:rPr>
        <w:t xml:space="preserve">  </w:t>
      </w:r>
      <w:r>
        <w:rPr>
          <w:rFonts w:hint="eastAsia"/>
        </w:rPr>
        <w:t>次，参加院内外会诊</w:t>
      </w:r>
      <w:r>
        <w:rPr>
          <w:rFonts w:hint="eastAsia"/>
          <w:u w:val="single"/>
        </w:rPr>
        <w:t xml:space="preserve"> </w:t>
      </w:r>
      <w:r w:rsidR="00D54AE2">
        <w:rPr>
          <w:u w:val="single"/>
        </w:rPr>
        <w:t>2</w:t>
      </w:r>
      <w:r w:rsidR="009B2AD0">
        <w:rPr>
          <w:u w:val="single"/>
        </w:rPr>
        <w:t>0</w:t>
      </w:r>
      <w:r>
        <w:rPr>
          <w:rFonts w:hint="eastAsia"/>
          <w:u w:val="single"/>
        </w:rPr>
        <w:t xml:space="preserve"> </w:t>
      </w:r>
      <w:r>
        <w:rPr>
          <w:rFonts w:hint="eastAsia"/>
        </w:rPr>
        <w:t>次。</w:t>
      </w:r>
    </w:p>
    <w:p w:rsidR="00343312" w:rsidRDefault="00343312">
      <w:pPr>
        <w:rPr>
          <w:b/>
        </w:rPr>
      </w:pPr>
    </w:p>
    <w:p w:rsidR="00440AE9" w:rsidRDefault="00203B3A" w:rsidP="00440AE9">
      <w:pPr>
        <w:rPr>
          <w:b/>
        </w:rPr>
      </w:pPr>
      <w:r>
        <w:rPr>
          <w:rFonts w:hint="eastAsia"/>
          <w:b/>
        </w:rPr>
        <w:t>二、</w:t>
      </w:r>
      <w:r w:rsidR="00440AE9">
        <w:rPr>
          <w:rFonts w:hint="eastAsia"/>
          <w:b/>
        </w:rPr>
        <w:t>教学工作：</w:t>
      </w:r>
    </w:p>
    <w:p w:rsidR="00343312" w:rsidRDefault="007063B5">
      <w:pPr>
        <w:rPr>
          <w:rFonts w:hint="eastAsia"/>
        </w:rPr>
      </w:pPr>
      <w:r>
        <w:rPr>
          <w:rFonts w:hint="eastAsia"/>
        </w:rPr>
        <w:t>教学部审核合格</w:t>
      </w:r>
    </w:p>
    <w:p w:rsidR="007063B5" w:rsidRDefault="007063B5">
      <w:pPr>
        <w:rPr>
          <w:b/>
        </w:rPr>
      </w:pPr>
    </w:p>
    <w:p w:rsidR="00203B3A" w:rsidRDefault="00203B3A">
      <w:pPr>
        <w:rPr>
          <w:b/>
        </w:rPr>
      </w:pPr>
      <w:r>
        <w:rPr>
          <w:rFonts w:hint="eastAsia"/>
          <w:b/>
        </w:rPr>
        <w:t>三、科研项目</w:t>
      </w:r>
    </w:p>
    <w:p w:rsidR="00203B3A" w:rsidRDefault="00203B3A">
      <w:r>
        <w:rPr>
          <w:rFonts w:hint="eastAsia"/>
        </w:rPr>
        <w:t>1</w:t>
      </w:r>
      <w:r>
        <w:rPr>
          <w:rFonts w:hint="eastAsia"/>
        </w:rPr>
        <w:t>、共参加科研项目</w:t>
      </w:r>
      <w:r>
        <w:rPr>
          <w:rFonts w:hint="eastAsia"/>
          <w:u w:val="single"/>
        </w:rPr>
        <w:t xml:space="preserve">  </w:t>
      </w:r>
      <w:r w:rsidR="00B5606F">
        <w:rPr>
          <w:u w:val="single"/>
        </w:rPr>
        <w:t>8</w:t>
      </w:r>
      <w:r>
        <w:rPr>
          <w:rFonts w:hint="eastAsia"/>
          <w:u w:val="single"/>
        </w:rPr>
        <w:t xml:space="preserve">  </w:t>
      </w:r>
      <w:r>
        <w:rPr>
          <w:rFonts w:hint="eastAsia"/>
        </w:rPr>
        <w:t>项，共计科研经费</w:t>
      </w:r>
      <w:r>
        <w:rPr>
          <w:rFonts w:hint="eastAsia"/>
          <w:u w:val="single"/>
        </w:rPr>
        <w:t xml:space="preserve">    </w:t>
      </w:r>
      <w:r w:rsidR="00B5606F">
        <w:rPr>
          <w:u w:val="single"/>
        </w:rPr>
        <w:t>221</w:t>
      </w:r>
      <w:r>
        <w:rPr>
          <w:rFonts w:hint="eastAsia"/>
          <w:u w:val="single"/>
        </w:rPr>
        <w:t xml:space="preserve">   </w:t>
      </w:r>
      <w:r>
        <w:rPr>
          <w:rFonts w:hint="eastAsia"/>
        </w:rPr>
        <w:t>万元，其中本人完成</w:t>
      </w:r>
      <w:r>
        <w:rPr>
          <w:rFonts w:hint="eastAsia"/>
          <w:u w:val="single"/>
        </w:rPr>
        <w:t xml:space="preserve">    </w:t>
      </w:r>
      <w:r w:rsidR="00B5606F">
        <w:rPr>
          <w:u w:val="single"/>
        </w:rPr>
        <w:t>30</w:t>
      </w:r>
      <w:r>
        <w:rPr>
          <w:rFonts w:hint="eastAsia"/>
          <w:u w:val="single"/>
        </w:rPr>
        <w:t xml:space="preserve">    </w:t>
      </w:r>
      <w:r>
        <w:rPr>
          <w:rFonts w:hint="eastAsia"/>
        </w:rPr>
        <w:t>万元。</w:t>
      </w:r>
    </w:p>
    <w:p w:rsidR="00203B3A" w:rsidRDefault="00203B3A">
      <w:r>
        <w:rPr>
          <w:rFonts w:hint="eastAsia"/>
        </w:rPr>
        <w:t>2</w:t>
      </w:r>
      <w:r>
        <w:rPr>
          <w:rFonts w:hint="eastAsia"/>
        </w:rPr>
        <w:t>、作为项目</w:t>
      </w:r>
      <w:r>
        <w:rPr>
          <w:rFonts w:hint="eastAsia"/>
          <w:b/>
          <w:bCs/>
        </w:rPr>
        <w:t>负责人</w:t>
      </w:r>
      <w:r>
        <w:rPr>
          <w:rFonts w:hint="eastAsia"/>
        </w:rPr>
        <w:t>承担项目</w:t>
      </w:r>
      <w:r w:rsidR="008628CE">
        <w:rPr>
          <w:rFonts w:hint="eastAsia"/>
        </w:rPr>
        <w:t>按照下列项目分类列出</w:t>
      </w:r>
      <w:r>
        <w:rPr>
          <w:rFonts w:hint="eastAsia"/>
        </w:rPr>
        <w:t>：</w:t>
      </w:r>
    </w:p>
    <w:p w:rsidR="00203B3A" w:rsidRDefault="00203B3A">
      <w:r>
        <w:rPr>
          <w:rFonts w:hint="eastAsia"/>
        </w:rPr>
        <w:t>（</w:t>
      </w:r>
      <w:r>
        <w:rPr>
          <w:rFonts w:hint="eastAsia"/>
        </w:rP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1600E6">
        <w:rPr>
          <w:u w:val="single"/>
        </w:rPr>
        <w:t>2</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p w:rsidR="00F06CB4" w:rsidRDefault="00F06CB4" w:rsidP="00F06CB4">
      <w:pPr>
        <w:spacing w:line="440" w:lineRule="atLeast"/>
        <w:rPr>
          <w:rFonts w:ascii="宋体" w:hAnsi="宋体" w:cs="宋体"/>
        </w:rPr>
      </w:pPr>
      <w:r>
        <w:rPr>
          <w:rFonts w:ascii="宋体" w:hAnsi="宋体" w:cs="宋体"/>
        </w:rPr>
        <w:t>1</w:t>
      </w:r>
      <w:r>
        <w:rPr>
          <w:rFonts w:ascii="宋体" w:hAnsi="宋体" w:cs="宋体" w:hint="eastAsia"/>
        </w:rPr>
        <w:t xml:space="preserve">. </w:t>
      </w:r>
      <w:r w:rsidRPr="00ED2969">
        <w:rPr>
          <w:rFonts w:ascii="宋体" w:hAnsi="宋体" w:cs="宋体"/>
        </w:rPr>
        <w:t>基于光遗传学技术研究纹状体微清蛋白阳性中间神经元在亨廷顿舞蹈病早期病理生理机制中的作用</w:t>
      </w:r>
      <w:r>
        <w:rPr>
          <w:rFonts w:ascii="宋体" w:hAnsi="宋体" w:cs="宋体" w:hint="eastAsia"/>
        </w:rPr>
        <w:t>，国家自然科学基金青年项目，</w:t>
      </w:r>
      <w:r w:rsidRPr="00D50AD3">
        <w:rPr>
          <w:rFonts w:ascii="宋体" w:hAnsi="宋体" w:cs="宋体"/>
        </w:rPr>
        <w:t>81500967</w:t>
      </w:r>
      <w:r>
        <w:rPr>
          <w:rFonts w:ascii="宋体" w:hAnsi="宋体" w:cs="宋体" w:hint="eastAsia"/>
        </w:rPr>
        <w:t>，21万元，</w:t>
      </w:r>
      <w:r>
        <w:rPr>
          <w:rFonts w:ascii="宋体" w:hAnsi="宋体" w:cs="宋体"/>
        </w:rPr>
        <w:t>201</w:t>
      </w:r>
      <w:r>
        <w:rPr>
          <w:rFonts w:ascii="宋体" w:hAnsi="宋体" w:cs="宋体" w:hint="eastAsia"/>
        </w:rPr>
        <w:t>6</w:t>
      </w:r>
      <w:r>
        <w:rPr>
          <w:rFonts w:ascii="宋体" w:hAnsi="宋体" w:cs="宋体"/>
        </w:rPr>
        <w:t>/01-201</w:t>
      </w:r>
      <w:r>
        <w:rPr>
          <w:rFonts w:ascii="宋体" w:hAnsi="宋体" w:cs="宋体" w:hint="eastAsia"/>
        </w:rPr>
        <w:t>8</w:t>
      </w:r>
      <w:r>
        <w:rPr>
          <w:rFonts w:ascii="宋体" w:hAnsi="宋体" w:cs="宋体"/>
        </w:rPr>
        <w:t>/12</w:t>
      </w:r>
    </w:p>
    <w:p w:rsidR="00F06CB4" w:rsidRPr="00442A69" w:rsidRDefault="00F06CB4" w:rsidP="00F06CB4">
      <w:pPr>
        <w:spacing w:line="440" w:lineRule="atLeast"/>
        <w:rPr>
          <w:rFonts w:ascii="宋体" w:hAnsi="宋体" w:cs="宋体"/>
        </w:rPr>
      </w:pPr>
      <w:r w:rsidRPr="00442A69">
        <w:rPr>
          <w:rFonts w:ascii="宋体" w:hAnsi="宋体" w:cs="宋体" w:hint="eastAsia"/>
        </w:rPr>
        <w:t xml:space="preserve">2. </w:t>
      </w:r>
      <w:hyperlink r:id="rId7" w:history="1">
        <w:r w:rsidRPr="00442A69">
          <w:rPr>
            <w:rFonts w:ascii="宋体" w:hAnsi="宋体" w:cs="宋体"/>
          </w:rPr>
          <w:t>亨廷顿舞蹈病小鼠纹状体中型多棘神经元电活动改变的研究</w:t>
        </w:r>
      </w:hyperlink>
      <w:r w:rsidRPr="00442A69">
        <w:rPr>
          <w:rFonts w:ascii="宋体" w:hAnsi="宋体" w:cs="宋体" w:hint="eastAsia"/>
        </w:rPr>
        <w:t>，浙江省自然科学基金项目面上项目，</w:t>
      </w:r>
      <w:r w:rsidRPr="00442A69">
        <w:rPr>
          <w:rFonts w:ascii="宋体" w:hAnsi="宋体" w:cs="宋体"/>
        </w:rPr>
        <w:t>LY15H090008</w:t>
      </w:r>
      <w:r w:rsidRPr="00442A69">
        <w:rPr>
          <w:rFonts w:ascii="宋体" w:hAnsi="宋体" w:cs="宋体" w:hint="eastAsia"/>
        </w:rPr>
        <w:t>，9万元，2015/01-201</w:t>
      </w:r>
      <w:r w:rsidR="00053269" w:rsidRPr="00442A69">
        <w:rPr>
          <w:rFonts w:ascii="宋体" w:hAnsi="宋体" w:cs="宋体" w:hint="eastAsia"/>
        </w:rPr>
        <w:t>7</w:t>
      </w:r>
      <w:r w:rsidRPr="00442A69">
        <w:rPr>
          <w:rFonts w:ascii="宋体" w:hAnsi="宋体" w:cs="宋体" w:hint="eastAsia"/>
        </w:rPr>
        <w:t>/12</w:t>
      </w:r>
      <w:r w:rsidR="00053269" w:rsidRPr="00442A69">
        <w:rPr>
          <w:rFonts w:ascii="宋体" w:hAnsi="宋体" w:cs="宋体" w:hint="eastAsia"/>
        </w:rPr>
        <w:t xml:space="preserve"> </w:t>
      </w:r>
    </w:p>
    <w:p w:rsidR="00D86615" w:rsidRPr="00D86615" w:rsidRDefault="00D86615"/>
    <w:p w:rsidR="00203B3A" w:rsidRDefault="00203B3A">
      <w:r>
        <w:rPr>
          <w:rFonts w:hint="eastAsia"/>
        </w:rPr>
        <w:t>（</w:t>
      </w:r>
      <w:r>
        <w:rPr>
          <w:rFonts w:hint="eastAsia"/>
        </w:rPr>
        <w:t>2</w:t>
      </w:r>
      <w:r>
        <w:rPr>
          <w:rFonts w:hint="eastAsia"/>
        </w:rPr>
        <w:t>）</w:t>
      </w:r>
      <w:r w:rsidR="00FF6E78">
        <w:rPr>
          <w:rFonts w:hint="eastAsia"/>
        </w:rPr>
        <w:t>厅局级</w:t>
      </w:r>
      <w:r>
        <w:rPr>
          <w:rFonts w:hint="eastAsia"/>
        </w:rPr>
        <w:t>项目</w:t>
      </w:r>
      <w:r>
        <w:rPr>
          <w:rFonts w:hint="eastAsia"/>
          <w:u w:val="single"/>
        </w:rPr>
        <w:t xml:space="preserve">   </w:t>
      </w:r>
      <w:r w:rsidR="00B5606F">
        <w:rPr>
          <w:u w:val="single"/>
        </w:rPr>
        <w:t>0</w:t>
      </w:r>
      <w:r>
        <w:rPr>
          <w:rFonts w:hint="eastAsia"/>
          <w:u w:val="single"/>
        </w:rPr>
        <w:t xml:space="preserve">  </w:t>
      </w:r>
      <w:r>
        <w:rPr>
          <w:rFonts w:hint="eastAsia"/>
        </w:rPr>
        <w:t>项</w:t>
      </w:r>
    </w:p>
    <w:p w:rsidR="00D86615" w:rsidRDefault="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p w:rsidR="00B5606F" w:rsidRDefault="00B5606F"/>
    <w:p w:rsidR="00D86615" w:rsidRDefault="00D86615"/>
    <w:p w:rsidR="00203B3A" w:rsidRPr="00D86615" w:rsidRDefault="00203B3A">
      <w:pPr>
        <w:rPr>
          <w:bCs/>
        </w:rPr>
      </w:pPr>
      <w:r>
        <w:rPr>
          <w:rFonts w:hint="eastAsia"/>
          <w:bCs/>
        </w:rPr>
        <w:t>3</w:t>
      </w:r>
      <w:r>
        <w:rPr>
          <w:rFonts w:hint="eastAsia"/>
          <w:bCs/>
        </w:rPr>
        <w:t>、作为</w:t>
      </w:r>
      <w:r>
        <w:rPr>
          <w:rFonts w:hint="eastAsia"/>
          <w:b/>
          <w:bCs/>
        </w:rPr>
        <w:t>主参（前</w:t>
      </w:r>
      <w:r>
        <w:rPr>
          <w:rFonts w:hint="eastAsia"/>
          <w:b/>
          <w:bCs/>
        </w:rPr>
        <w:t>3</w:t>
      </w:r>
      <w:r>
        <w:rPr>
          <w:rFonts w:hint="eastAsia"/>
          <w:b/>
          <w:bCs/>
        </w:rPr>
        <w:t>名）</w:t>
      </w:r>
      <w:r w:rsidR="006009EE" w:rsidRPr="006009EE">
        <w:rPr>
          <w:rFonts w:hint="eastAsia"/>
          <w:bCs/>
        </w:rPr>
        <w:t>人员参与</w:t>
      </w:r>
      <w:r>
        <w:rPr>
          <w:rFonts w:hint="eastAsia"/>
          <w:bCs/>
        </w:rPr>
        <w:t>项目：</w:t>
      </w:r>
    </w:p>
    <w:p w:rsidR="00203B3A" w:rsidRDefault="00203B3A">
      <w:r>
        <w:rPr>
          <w:rFonts w:hint="eastAsia"/>
        </w:rPr>
        <w:t>（</w:t>
      </w:r>
      <w: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565502">
        <w:rPr>
          <w:rFonts w:hint="eastAsia"/>
          <w:u w:val="single"/>
        </w:rPr>
        <w:t>3</w:t>
      </w:r>
      <w:r>
        <w:rPr>
          <w:rFonts w:hint="eastAsia"/>
          <w:u w:val="single"/>
        </w:rPr>
        <w:t xml:space="preserve">    </w:t>
      </w:r>
      <w:r>
        <w:rPr>
          <w:rFonts w:hint="eastAsia"/>
        </w:rPr>
        <w:t>项</w:t>
      </w:r>
    </w:p>
    <w:p w:rsidR="00751EA7" w:rsidRDefault="00751EA7" w:rsidP="00751EA7">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p w:rsidR="00C03117" w:rsidRDefault="00C03117" w:rsidP="00C03117">
      <w:pPr>
        <w:numPr>
          <w:ilvl w:val="0"/>
          <w:numId w:val="7"/>
        </w:numPr>
      </w:pPr>
      <w:r>
        <w:rPr>
          <w:rFonts w:hint="eastAsia"/>
        </w:rPr>
        <w:t>经</w:t>
      </w:r>
      <w:r>
        <w:t>鼻</w:t>
      </w:r>
      <w:r>
        <w:rPr>
          <w:rFonts w:hint="eastAsia"/>
        </w:rPr>
        <w:t>吸入</w:t>
      </w:r>
      <w:r>
        <w:t>胰岛素对术后认知功能障碍的预防作用及机制研究，浙江省自然科学基金</w:t>
      </w:r>
      <w:r>
        <w:rPr>
          <w:rFonts w:hint="eastAsia"/>
        </w:rPr>
        <w:t>面上</w:t>
      </w:r>
      <w:r>
        <w:t>项目</w:t>
      </w:r>
      <w:r>
        <w:rPr>
          <w:rFonts w:hint="eastAsia"/>
        </w:rPr>
        <w:t>，</w:t>
      </w:r>
      <w:r>
        <w:rPr>
          <w:rFonts w:hint="eastAsia"/>
        </w:rPr>
        <w:t>LY18H090004, 10</w:t>
      </w:r>
      <w:r>
        <w:rPr>
          <w:rFonts w:hint="eastAsia"/>
        </w:rPr>
        <w:t>万</w:t>
      </w:r>
      <w:r>
        <w:t>，</w:t>
      </w:r>
      <w:r>
        <w:rPr>
          <w:rFonts w:hint="eastAsia"/>
        </w:rPr>
        <w:t>2018/01-2020/12, 2/7</w:t>
      </w:r>
    </w:p>
    <w:p w:rsidR="00C03117" w:rsidRDefault="00C03117" w:rsidP="00C03117">
      <w:pPr>
        <w:numPr>
          <w:ilvl w:val="0"/>
          <w:numId w:val="7"/>
        </w:numPr>
      </w:pPr>
      <w:r>
        <w:t>dPAG</w:t>
      </w:r>
      <w:r>
        <w:rPr>
          <w:rFonts w:hint="eastAsia"/>
        </w:rPr>
        <w:t>谷氨酸</w:t>
      </w:r>
      <w:r>
        <w:t>能神经元功能环路在恐惧相关防御行为中的调控机制，国家自然</w:t>
      </w:r>
      <w:r>
        <w:rPr>
          <w:rFonts w:hint="eastAsia"/>
        </w:rPr>
        <w:t>科学</w:t>
      </w:r>
      <w:r>
        <w:t>基金</w:t>
      </w:r>
      <w:r>
        <w:rPr>
          <w:rFonts w:hint="eastAsia"/>
        </w:rPr>
        <w:t>青年</w:t>
      </w:r>
      <w:r>
        <w:t>项目，</w:t>
      </w:r>
      <w:r>
        <w:rPr>
          <w:rFonts w:hint="eastAsia"/>
        </w:rPr>
        <w:t>81801330</w:t>
      </w:r>
      <w:r>
        <w:rPr>
          <w:rFonts w:hint="eastAsia"/>
        </w:rPr>
        <w:t>，</w:t>
      </w:r>
      <w:r>
        <w:rPr>
          <w:rFonts w:hint="eastAsia"/>
        </w:rPr>
        <w:t>20</w:t>
      </w:r>
      <w:r>
        <w:rPr>
          <w:rFonts w:hint="eastAsia"/>
        </w:rPr>
        <w:t>万</w:t>
      </w:r>
      <w:r>
        <w:t>，</w:t>
      </w:r>
      <w:r>
        <w:rPr>
          <w:rFonts w:hint="eastAsia"/>
        </w:rPr>
        <w:t>2019/01-2021/12, 3/7</w:t>
      </w:r>
    </w:p>
    <w:p w:rsidR="00C03117" w:rsidRDefault="00C03117" w:rsidP="00C03117">
      <w:pPr>
        <w:numPr>
          <w:ilvl w:val="0"/>
          <w:numId w:val="7"/>
        </w:numPr>
      </w:pPr>
      <w:r>
        <w:rPr>
          <w:rFonts w:hint="eastAsia"/>
        </w:rPr>
        <w:t>眼球</w:t>
      </w:r>
      <w:r>
        <w:t>震颤相关</w:t>
      </w:r>
      <w:r>
        <w:rPr>
          <w:rFonts w:hint="eastAsia"/>
        </w:rPr>
        <w:t>FRMD7</w:t>
      </w:r>
      <w:r>
        <w:rPr>
          <w:rFonts w:hint="eastAsia"/>
        </w:rPr>
        <w:t>基因</w:t>
      </w:r>
      <w:r>
        <w:t>突变致神经元生长发育异常的机制研究，浙江省自然科学基金面上项目，</w:t>
      </w:r>
      <w:r>
        <w:rPr>
          <w:rFonts w:hint="eastAsia"/>
        </w:rPr>
        <w:t>LY17H090005, 10</w:t>
      </w:r>
      <w:r>
        <w:rPr>
          <w:rFonts w:hint="eastAsia"/>
        </w:rPr>
        <w:t>万</w:t>
      </w:r>
      <w:r>
        <w:t>，</w:t>
      </w:r>
      <w:r>
        <w:rPr>
          <w:rFonts w:hint="eastAsia"/>
        </w:rPr>
        <w:t xml:space="preserve"> 2017/01-2019/12</w:t>
      </w:r>
      <w:r w:rsidR="009C72CF">
        <w:t>, 3/7</w:t>
      </w:r>
    </w:p>
    <w:p w:rsidR="00C03117" w:rsidRDefault="00C03117" w:rsidP="00751EA7"/>
    <w:p w:rsidR="00D86615" w:rsidRPr="00751EA7" w:rsidRDefault="00D86615"/>
    <w:p w:rsidR="00203B3A" w:rsidRDefault="00203B3A">
      <w:r>
        <w:rPr>
          <w:rFonts w:hint="eastAsia"/>
        </w:rPr>
        <w:t>（</w:t>
      </w:r>
      <w:r>
        <w:t>2</w:t>
      </w:r>
      <w:r>
        <w:rPr>
          <w:rFonts w:hint="eastAsia"/>
        </w:rPr>
        <w:t>）</w:t>
      </w:r>
      <w:r w:rsidR="00FF6E78">
        <w:rPr>
          <w:rFonts w:hint="eastAsia"/>
        </w:rPr>
        <w:t>厅局级</w:t>
      </w:r>
      <w:r>
        <w:rPr>
          <w:rFonts w:hint="eastAsia"/>
        </w:rPr>
        <w:t>项目</w:t>
      </w:r>
      <w:r>
        <w:rPr>
          <w:rFonts w:hint="eastAsia"/>
          <w:u w:val="single"/>
        </w:rPr>
        <w:t xml:space="preserve">  </w:t>
      </w:r>
      <w:r w:rsidR="00C03117">
        <w:rPr>
          <w:u w:val="single"/>
        </w:rPr>
        <w:t>0</w:t>
      </w:r>
      <w:r>
        <w:rPr>
          <w:rFonts w:hint="eastAsia"/>
          <w:u w:val="single"/>
        </w:rPr>
        <w:t xml:space="preserve">   </w:t>
      </w:r>
      <w:r>
        <w:rPr>
          <w:rFonts w:hint="eastAsia"/>
        </w:rPr>
        <w:t>项</w:t>
      </w:r>
    </w:p>
    <w:p w:rsidR="00203B3A" w:rsidRDefault="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p w:rsidR="00D86615" w:rsidRDefault="00D86615">
      <w:pPr>
        <w:rPr>
          <w:b/>
        </w:rPr>
      </w:pPr>
    </w:p>
    <w:p w:rsidR="00203B3A" w:rsidRDefault="00203B3A">
      <w:pPr>
        <w:rPr>
          <w:b/>
        </w:rPr>
      </w:pPr>
      <w:r>
        <w:rPr>
          <w:rFonts w:hint="eastAsia"/>
          <w:b/>
        </w:rPr>
        <w:t>四、</w:t>
      </w:r>
      <w:r w:rsidR="00BF5B86">
        <w:rPr>
          <w:rFonts w:hint="eastAsia"/>
          <w:b/>
        </w:rPr>
        <w:t>发表</w:t>
      </w:r>
      <w:r>
        <w:rPr>
          <w:rFonts w:hint="eastAsia"/>
          <w:b/>
        </w:rPr>
        <w:t>论文：</w:t>
      </w:r>
    </w:p>
    <w:p w:rsidR="00203B3A" w:rsidRDefault="00203B3A" w:rsidP="00BF5B86">
      <w:pPr>
        <w:ind w:firstLineChars="150" w:firstLine="315"/>
      </w:pPr>
      <w:r>
        <w:rPr>
          <w:rFonts w:hint="eastAsia"/>
        </w:rPr>
        <w:t>共发表论文</w:t>
      </w:r>
      <w:r>
        <w:rPr>
          <w:rFonts w:hint="eastAsia"/>
          <w:u w:val="single"/>
        </w:rPr>
        <w:t xml:space="preserve">  </w:t>
      </w:r>
      <w:r w:rsidR="00772B74">
        <w:rPr>
          <w:u w:val="single"/>
        </w:rPr>
        <w:t>3</w:t>
      </w:r>
      <w:r>
        <w:rPr>
          <w:rFonts w:hint="eastAsia"/>
          <w:u w:val="single"/>
        </w:rPr>
        <w:t xml:space="preserve">  </w:t>
      </w:r>
      <w:r>
        <w:rPr>
          <w:rFonts w:hint="eastAsia"/>
        </w:rPr>
        <w:t>篇，其中作为第一、</w:t>
      </w:r>
      <w:r w:rsidR="00E128A0">
        <w:rPr>
          <w:rFonts w:hint="eastAsia"/>
        </w:rPr>
        <w:t>通讯</w:t>
      </w:r>
      <w:r>
        <w:rPr>
          <w:rFonts w:hint="eastAsia"/>
        </w:rPr>
        <w:t>作者按照下列期刊分类列出：</w:t>
      </w:r>
    </w:p>
    <w:p w:rsidR="00203B3A" w:rsidRDefault="00203B3A">
      <w:r w:rsidRPr="00BA0AED">
        <w:rPr>
          <w:rFonts w:hint="eastAsia"/>
        </w:rPr>
        <w:t>（</w:t>
      </w:r>
      <w:r w:rsidRPr="00BA0AED">
        <w:rPr>
          <w:rFonts w:hint="eastAsia"/>
        </w:rPr>
        <w:t>1</w:t>
      </w:r>
      <w:r w:rsidRPr="00BA0AED">
        <w:rPr>
          <w:rFonts w:hint="eastAsia"/>
        </w:rPr>
        <w:t>）被</w:t>
      </w:r>
      <w:r w:rsidRPr="00BA0AED">
        <w:t>SCI</w:t>
      </w:r>
      <w:r w:rsidRPr="00BA0AED">
        <w:rPr>
          <w:rFonts w:hint="eastAsia"/>
        </w:rPr>
        <w:t>收录论文共</w:t>
      </w:r>
      <w:r w:rsidRPr="00BA0AED">
        <w:rPr>
          <w:rFonts w:hint="eastAsia"/>
          <w:u w:val="single"/>
        </w:rPr>
        <w:t xml:space="preserve"> </w:t>
      </w:r>
      <w:r w:rsidR="00053269">
        <w:rPr>
          <w:rFonts w:hint="eastAsia"/>
          <w:u w:val="single"/>
        </w:rPr>
        <w:t>2</w:t>
      </w:r>
      <w:r w:rsidRPr="00BA0AED">
        <w:rPr>
          <w:rFonts w:hint="eastAsia"/>
          <w:u w:val="single"/>
        </w:rPr>
        <w:t xml:space="preserve"> </w:t>
      </w:r>
      <w:r w:rsidRPr="00BA0AED">
        <w:rPr>
          <w:rFonts w:hint="eastAsia"/>
        </w:rPr>
        <w:t>篇</w:t>
      </w:r>
      <w:r w:rsidR="001B7A47">
        <w:rPr>
          <w:rFonts w:hint="eastAsia"/>
        </w:rPr>
        <w:t xml:space="preserve">, </w:t>
      </w:r>
      <w:r w:rsidR="001B7A47">
        <w:rPr>
          <w:rFonts w:hint="eastAsia"/>
        </w:rPr>
        <w:t>第一</w:t>
      </w:r>
      <w:r w:rsidR="001B7A47">
        <w:t>作者</w:t>
      </w:r>
      <w:r w:rsidR="00053269">
        <w:rPr>
          <w:rFonts w:hint="eastAsia"/>
        </w:rPr>
        <w:t>2</w:t>
      </w:r>
      <w:r w:rsidR="001B7A47">
        <w:rPr>
          <w:rFonts w:hint="eastAsia"/>
        </w:rPr>
        <w:t>篇</w:t>
      </w:r>
      <w:r w:rsidR="001B7A47">
        <w:t>，通讯作者</w:t>
      </w:r>
      <w:r w:rsidR="00772B74">
        <w:t>0</w:t>
      </w:r>
      <w:r w:rsidR="001B7A47">
        <w:rPr>
          <w:rFonts w:hint="eastAsia"/>
        </w:rPr>
        <w:t>篇</w:t>
      </w:r>
    </w:p>
    <w:p w:rsidR="00D86615" w:rsidRDefault="00D86615" w:rsidP="00D86615">
      <w:r>
        <w:rPr>
          <w:rFonts w:hint="eastAsia"/>
        </w:rPr>
        <w:lastRenderedPageBreak/>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1B7A47" w:rsidRDefault="00C03117" w:rsidP="001B7A47">
      <w:pPr>
        <w:pStyle w:val="a6"/>
        <w:numPr>
          <w:ilvl w:val="0"/>
          <w:numId w:val="8"/>
        </w:numPr>
        <w:rPr>
          <w:rFonts w:ascii="Times New Roman" w:hAnsi="Times New Roman"/>
        </w:rPr>
      </w:pPr>
      <w:r w:rsidRPr="00407039">
        <w:rPr>
          <w:rFonts w:ascii="Times New Roman" w:hAnsi="Times New Roman"/>
        </w:rPr>
        <w:t>Soluble N-terminal fragment of mutant Huntingtin protein impairs mitochondrial axonal transport in cultured hippocampal neurons. Neurosci Bull. 2014.</w:t>
      </w:r>
      <w:r w:rsidR="001B7A47">
        <w:rPr>
          <w:rFonts w:ascii="Times New Roman" w:hAnsi="Times New Roman"/>
        </w:rPr>
        <w:t xml:space="preserve"> 1/6</w:t>
      </w:r>
    </w:p>
    <w:p w:rsidR="001B7A47" w:rsidRDefault="001B7A47" w:rsidP="001B7A47">
      <w:pPr>
        <w:pStyle w:val="a6"/>
        <w:numPr>
          <w:ilvl w:val="0"/>
          <w:numId w:val="8"/>
        </w:numPr>
        <w:rPr>
          <w:rFonts w:ascii="Times New Roman" w:hAnsi="Times New Roman"/>
        </w:rPr>
      </w:pPr>
      <w:r w:rsidRPr="00A213D6">
        <w:rPr>
          <w:rFonts w:ascii="Times New Roman" w:hAnsi="Times New Roman"/>
        </w:rPr>
        <w:t>Optogenetic Stimulation of GABAergic Neurons in the Globus Pallidus Produces Hyperkinesia</w:t>
      </w:r>
      <w:r>
        <w:rPr>
          <w:rFonts w:ascii="Times New Roman" w:hAnsi="Times New Roman" w:hint="eastAsia"/>
        </w:rPr>
        <w:t>，</w:t>
      </w:r>
      <w:r w:rsidRPr="00F9787F">
        <w:rPr>
          <w:rFonts w:ascii="Times New Roman" w:hAnsi="Times New Roman"/>
        </w:rPr>
        <w:t>Front Behav Neurosci</w:t>
      </w:r>
      <w:r>
        <w:rPr>
          <w:rFonts w:ascii="Times New Roman" w:hAnsi="Times New Roman" w:hint="eastAsia"/>
        </w:rPr>
        <w:t>，</w:t>
      </w:r>
      <w:r>
        <w:rPr>
          <w:rFonts w:ascii="Times New Roman" w:hAnsi="Times New Roman" w:hint="eastAsia"/>
        </w:rPr>
        <w:t>2018/08</w:t>
      </w:r>
      <w:r>
        <w:rPr>
          <w:rFonts w:ascii="Times New Roman" w:hAnsi="Times New Roman" w:hint="eastAsia"/>
        </w:rPr>
        <w:t>，</w:t>
      </w:r>
      <w:r>
        <w:rPr>
          <w:rFonts w:ascii="Times New Roman" w:hAnsi="Times New Roman" w:hint="eastAsia"/>
        </w:rPr>
        <w:t>1/8</w:t>
      </w:r>
    </w:p>
    <w:p w:rsidR="00D86615" w:rsidRPr="00D86615" w:rsidRDefault="00D86615"/>
    <w:p w:rsidR="00203B3A" w:rsidRDefault="00203B3A">
      <w:r w:rsidRPr="00BA0AED">
        <w:rPr>
          <w:rFonts w:hint="eastAsia"/>
        </w:rPr>
        <w:t>（</w:t>
      </w:r>
      <w:r w:rsidRPr="00BA0AED">
        <w:rPr>
          <w:rFonts w:hint="eastAsia"/>
        </w:rPr>
        <w:t>2</w:t>
      </w:r>
      <w:r w:rsidRPr="00BA0AED">
        <w:rPr>
          <w:rFonts w:hint="eastAsia"/>
        </w:rPr>
        <w:t>）国内一级刊物论文共</w:t>
      </w:r>
      <w:r w:rsidRPr="00BA0AED">
        <w:rPr>
          <w:rFonts w:hint="eastAsia"/>
          <w:u w:val="single"/>
        </w:rPr>
        <w:t xml:space="preserve">  </w:t>
      </w:r>
      <w:r w:rsidR="00C03117">
        <w:rPr>
          <w:u w:val="single"/>
        </w:rPr>
        <w:t>0</w:t>
      </w:r>
      <w:r w:rsidRPr="00BA0AED">
        <w:rPr>
          <w:rFonts w:hint="eastAsia"/>
          <w:u w:val="single"/>
        </w:rPr>
        <w:t xml:space="preserve">   </w:t>
      </w:r>
      <w:r w:rsidRPr="00BA0AED">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D86615" w:rsidRPr="00D86615" w:rsidRDefault="00D86615"/>
    <w:p w:rsidR="00CA5DA9" w:rsidRPr="002132C5" w:rsidRDefault="00CA5DA9" w:rsidP="00CA5DA9">
      <w:pPr>
        <w:rPr>
          <w:color w:val="FF0000"/>
        </w:rPr>
      </w:pPr>
      <w:r w:rsidRPr="002132C5">
        <w:rPr>
          <w:rFonts w:hint="eastAsia"/>
          <w:b/>
          <w:bCs/>
          <w:color w:val="FF0000"/>
        </w:rPr>
        <w:t>副主任护师</w:t>
      </w:r>
      <w:r w:rsidRPr="00BC0B56">
        <w:rPr>
          <w:rFonts w:hint="eastAsia"/>
          <w:b/>
          <w:bCs/>
        </w:rPr>
        <w:t>还可填写：</w:t>
      </w:r>
    </w:p>
    <w:p w:rsidR="00203B3A" w:rsidRPr="00BC0B56" w:rsidRDefault="00203B3A">
      <w:r w:rsidRPr="00BC0B56">
        <w:t>（</w:t>
      </w:r>
      <w:r w:rsidRPr="00BC0B56">
        <w:t>3</w:t>
      </w:r>
      <w:r w:rsidRPr="00BC0B56">
        <w:t>）</w:t>
      </w:r>
      <w:r w:rsidRPr="00BC0B56">
        <w:rPr>
          <w:rFonts w:hint="eastAsia"/>
        </w:rPr>
        <w:t>国内</w:t>
      </w:r>
      <w:r w:rsidR="00BA0AED" w:rsidRPr="00BC0B56">
        <w:rPr>
          <w:rFonts w:hint="eastAsia"/>
        </w:rPr>
        <w:t>核心期刊</w:t>
      </w:r>
      <w:r w:rsidRPr="00BC0B56">
        <w:rPr>
          <w:rFonts w:hint="eastAsia"/>
        </w:rPr>
        <w:t>论文共</w:t>
      </w:r>
      <w:r w:rsidRPr="00BC0B56">
        <w:rPr>
          <w:rFonts w:hint="eastAsia"/>
          <w:u w:val="single"/>
        </w:rPr>
        <w:t xml:space="preserve">     </w:t>
      </w:r>
      <w:r w:rsidRPr="00BC0B56">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761A87" w:rsidRPr="00D86615" w:rsidRDefault="00761A87">
      <w:pPr>
        <w:rPr>
          <w:b/>
        </w:rPr>
      </w:pPr>
    </w:p>
    <w:p w:rsidR="00203B3A" w:rsidRDefault="00203B3A">
      <w:pPr>
        <w:rPr>
          <w:b/>
        </w:rPr>
      </w:pPr>
      <w:r>
        <w:rPr>
          <w:rFonts w:hint="eastAsia"/>
          <w:b/>
        </w:rPr>
        <w:t>五、成果奖励：</w:t>
      </w:r>
    </w:p>
    <w:p w:rsidR="00203B3A" w:rsidRDefault="00203B3A">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rsidR="00203B3A" w:rsidRDefault="00203B3A">
      <w:r>
        <w:rPr>
          <w:rFonts w:hint="eastAsia"/>
        </w:rPr>
        <w:t>（</w:t>
      </w:r>
      <w:r>
        <w:rPr>
          <w:rFonts w:hint="eastAsia"/>
        </w:rPr>
        <w:t>1</w:t>
      </w:r>
      <w:r>
        <w:rPr>
          <w:rFonts w:hint="eastAsia"/>
        </w:rPr>
        <w:t>）国家级奖</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2</w:t>
      </w:r>
      <w:r>
        <w:rPr>
          <w:rFonts w:hint="eastAsia"/>
        </w:rPr>
        <w:t>）省部级一</w:t>
      </w:r>
      <w:r w:rsidR="00A44927">
        <w:rPr>
          <w:rFonts w:hint="eastAsia"/>
        </w:rPr>
        <w:t>、二</w:t>
      </w:r>
      <w:r>
        <w:rPr>
          <w:rFonts w:hint="eastAsia"/>
        </w:rPr>
        <w:t>等奖</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3</w:t>
      </w:r>
      <w:r>
        <w:rPr>
          <w:rFonts w:hint="eastAsia"/>
        </w:rPr>
        <w:t>）</w:t>
      </w:r>
      <w:r w:rsidR="00A44927">
        <w:rPr>
          <w:rFonts w:hint="eastAsia"/>
        </w:rPr>
        <w:t>省部级三等奖</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7E6386" w:rsidRDefault="007E6386"/>
    <w:p w:rsidR="00203B3A" w:rsidRDefault="00203B3A">
      <w:r>
        <w:rPr>
          <w:rFonts w:hint="eastAsia"/>
        </w:rPr>
        <w:t>（</w:t>
      </w:r>
      <w:r>
        <w:rPr>
          <w:rFonts w:hint="eastAsia"/>
        </w:rPr>
        <w:t>4</w:t>
      </w:r>
      <w:r>
        <w:rPr>
          <w:rFonts w:hint="eastAsia"/>
        </w:rPr>
        <w:t>）</w:t>
      </w:r>
      <w:r w:rsidR="00A44927">
        <w:rPr>
          <w:rFonts w:hint="eastAsia"/>
        </w:rPr>
        <w:t>省部级优秀奖</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5</w:t>
      </w:r>
      <w:r>
        <w:rPr>
          <w:rFonts w:hint="eastAsia"/>
        </w:rPr>
        <w:t>）</w:t>
      </w:r>
      <w:r w:rsidR="00A44927">
        <w:rPr>
          <w:rFonts w:hint="eastAsia"/>
        </w:rPr>
        <w:t>厅级奖</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A32AFD" w:rsidRDefault="00A32AFD">
      <w:pPr>
        <w:rPr>
          <w:b/>
        </w:rPr>
      </w:pPr>
    </w:p>
    <w:p w:rsidR="00203B3A" w:rsidRDefault="00203B3A">
      <w:pPr>
        <w:rPr>
          <w:b/>
        </w:rPr>
      </w:pPr>
      <w:r>
        <w:rPr>
          <w:rFonts w:hint="eastAsia"/>
          <w:b/>
        </w:rPr>
        <w:t>六、主要工作业绩综述：</w:t>
      </w:r>
    </w:p>
    <w:p w:rsidR="00203B3A" w:rsidRDefault="00203B3A" w:rsidP="0054755E">
      <w:pPr>
        <w:ind w:firstLine="420"/>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54755E" w:rsidRDefault="0054755E" w:rsidP="0054755E">
      <w:r>
        <w:t xml:space="preserve">   </w:t>
      </w:r>
      <w:r>
        <w:rPr>
          <w:rFonts w:hint="eastAsia"/>
        </w:rPr>
        <w:t>20</w:t>
      </w:r>
      <w:r>
        <w:t>06</w:t>
      </w:r>
      <w:r>
        <w:rPr>
          <w:rFonts w:hint="eastAsia"/>
        </w:rPr>
        <w:t>年硕士毕业起从事临床工作，</w:t>
      </w:r>
      <w:r>
        <w:rPr>
          <w:rFonts w:hint="eastAsia"/>
        </w:rPr>
        <w:t>20</w:t>
      </w:r>
      <w:r>
        <w:t>08</w:t>
      </w:r>
      <w:r>
        <w:rPr>
          <w:rFonts w:hint="eastAsia"/>
        </w:rPr>
        <w:t>年升任主治医师，工作期间获得住院医师规范化培训合格证。</w:t>
      </w:r>
      <w:r w:rsidR="000C7212">
        <w:rPr>
          <w:rFonts w:hint="eastAsia"/>
        </w:rPr>
        <w:t>长期</w:t>
      </w:r>
      <w:r w:rsidR="000C7212">
        <w:t>在</w:t>
      </w:r>
      <w:r w:rsidR="000C7212">
        <w:rPr>
          <w:rFonts w:hint="eastAsia"/>
        </w:rPr>
        <w:t>神经</w:t>
      </w:r>
      <w:r w:rsidR="000C7212">
        <w:t>内科</w:t>
      </w:r>
      <w:r>
        <w:rPr>
          <w:rFonts w:hint="eastAsia"/>
        </w:rPr>
        <w:t>临床上主持查房、门诊和急诊任务，</w:t>
      </w:r>
      <w:r w:rsidR="000C7212">
        <w:rPr>
          <w:rFonts w:hint="eastAsia"/>
        </w:rPr>
        <w:t>熟练掌握</w:t>
      </w:r>
      <w:r w:rsidR="000C7212">
        <w:t>神经内</w:t>
      </w:r>
      <w:r w:rsidR="000C7212">
        <w:rPr>
          <w:rFonts w:hint="eastAsia"/>
        </w:rPr>
        <w:t>科</w:t>
      </w:r>
      <w:r w:rsidR="000C7212">
        <w:t>常见</w:t>
      </w:r>
      <w:r w:rsidR="000C7212">
        <w:rPr>
          <w:rFonts w:hint="eastAsia"/>
        </w:rPr>
        <w:t>疾</w:t>
      </w:r>
      <w:r w:rsidR="000C7212">
        <w:t>病如脑血管病，癫痫，帕金森病</w:t>
      </w:r>
      <w:r w:rsidR="000C7212">
        <w:rPr>
          <w:rFonts w:hint="eastAsia"/>
        </w:rPr>
        <w:t>，</w:t>
      </w:r>
      <w:r w:rsidR="000C7212">
        <w:t>痴呆等的</w:t>
      </w:r>
      <w:r w:rsidR="000C7212">
        <w:rPr>
          <w:rFonts w:hint="eastAsia"/>
        </w:rPr>
        <w:t>诊治</w:t>
      </w:r>
      <w:r w:rsidR="000C7212">
        <w:t>。</w:t>
      </w:r>
      <w:r>
        <w:rPr>
          <w:rFonts w:hint="eastAsia"/>
        </w:rPr>
        <w:t>参与</w:t>
      </w:r>
      <w:r w:rsidR="000C7212">
        <w:rPr>
          <w:rFonts w:hint="eastAsia"/>
        </w:rPr>
        <w:t>运动神经</w:t>
      </w:r>
      <w:r w:rsidR="000C7212">
        <w:t>元病</w:t>
      </w:r>
      <w:r>
        <w:rPr>
          <w:rFonts w:hint="eastAsia"/>
        </w:rPr>
        <w:t>专科门诊</w:t>
      </w:r>
      <w:r w:rsidR="000C7212">
        <w:rPr>
          <w:rFonts w:hint="eastAsia"/>
        </w:rPr>
        <w:t>，</w:t>
      </w:r>
      <w:r w:rsidR="000C7212">
        <w:t>帕金森病专科门诊及肉毒素治疗专科门诊</w:t>
      </w:r>
      <w:r w:rsidR="000C7212">
        <w:rPr>
          <w:rFonts w:hint="eastAsia"/>
        </w:rPr>
        <w:t>，对</w:t>
      </w:r>
      <w:r>
        <w:rPr>
          <w:rFonts w:hint="eastAsia"/>
        </w:rPr>
        <w:t>运动神经元病、</w:t>
      </w:r>
      <w:r w:rsidR="000C7212">
        <w:rPr>
          <w:rFonts w:hint="eastAsia"/>
        </w:rPr>
        <w:t>帕金森</w:t>
      </w:r>
      <w:r w:rsidR="000C7212">
        <w:t>病、</w:t>
      </w:r>
      <w:r w:rsidR="000C7212">
        <w:rPr>
          <w:rFonts w:hint="eastAsia"/>
        </w:rPr>
        <w:t>肌张力障碍</w:t>
      </w:r>
      <w:r>
        <w:rPr>
          <w:rFonts w:hint="eastAsia"/>
        </w:rPr>
        <w:t>等多种</w:t>
      </w:r>
      <w:r w:rsidR="000C7212">
        <w:rPr>
          <w:rFonts w:hint="eastAsia"/>
        </w:rPr>
        <w:t>神经</w:t>
      </w:r>
      <w:r w:rsidR="000C7212">
        <w:t>变性疾病</w:t>
      </w:r>
      <w:r w:rsidR="00E428FD">
        <w:rPr>
          <w:rFonts w:hint="eastAsia"/>
        </w:rPr>
        <w:t>及</w:t>
      </w:r>
      <w:r w:rsidR="00E428FD">
        <w:t>运动障碍疾病</w:t>
      </w:r>
      <w:r w:rsidR="000C7212">
        <w:rPr>
          <w:rFonts w:hint="eastAsia"/>
        </w:rPr>
        <w:t>的</w:t>
      </w:r>
      <w:r w:rsidR="000C7212">
        <w:t>诊断与治疗</w:t>
      </w:r>
      <w:r>
        <w:rPr>
          <w:rFonts w:hint="eastAsia"/>
        </w:rPr>
        <w:t>有</w:t>
      </w:r>
      <w:r w:rsidR="000C7212">
        <w:rPr>
          <w:rFonts w:hint="eastAsia"/>
        </w:rPr>
        <w:t>着</w:t>
      </w:r>
      <w:r>
        <w:rPr>
          <w:rFonts w:hint="eastAsia"/>
        </w:rPr>
        <w:t>较丰富的经验。能</w:t>
      </w:r>
      <w:r w:rsidR="000C7212">
        <w:rPr>
          <w:rFonts w:hint="eastAsia"/>
        </w:rPr>
        <w:t>够</w:t>
      </w:r>
      <w:r>
        <w:rPr>
          <w:rFonts w:hint="eastAsia"/>
        </w:rPr>
        <w:t>独立管理</w:t>
      </w:r>
      <w:r w:rsidR="000C7212">
        <w:rPr>
          <w:rFonts w:hint="eastAsia"/>
        </w:rPr>
        <w:t>抢救</w:t>
      </w:r>
      <w:r>
        <w:rPr>
          <w:rFonts w:hint="eastAsia"/>
        </w:rPr>
        <w:t>重症脑血管病、克雅病、运动神经元病、重症肌无力和格林巴</w:t>
      </w:r>
      <w:r w:rsidR="000C7212">
        <w:rPr>
          <w:rFonts w:hint="eastAsia"/>
        </w:rPr>
        <w:t>利等患者。在普通疾病的诊治上，诊断符合率高；在急危重症患者的救治上成功率</w:t>
      </w:r>
      <w:r w:rsidR="000C7212">
        <w:t>高</w:t>
      </w:r>
      <w:r>
        <w:rPr>
          <w:rFonts w:hint="eastAsia"/>
        </w:rPr>
        <w:t>。</w:t>
      </w:r>
      <w:r>
        <w:rPr>
          <w:rFonts w:hint="eastAsia"/>
        </w:rPr>
        <w:t xml:space="preserve"> </w:t>
      </w:r>
    </w:p>
    <w:p w:rsidR="0054755E" w:rsidRPr="0054755E" w:rsidRDefault="0054755E" w:rsidP="0054755E">
      <w:pPr>
        <w:ind w:firstLine="420"/>
      </w:pPr>
    </w:p>
    <w:p w:rsidR="00BF5B86" w:rsidRDefault="00BF5B86">
      <w:pPr>
        <w:rPr>
          <w:b/>
        </w:rPr>
      </w:pPr>
    </w:p>
    <w:p w:rsidR="00203B3A" w:rsidRDefault="00203B3A">
      <w:r>
        <w:rPr>
          <w:rFonts w:hint="eastAsia"/>
          <w:b/>
        </w:rPr>
        <w:lastRenderedPageBreak/>
        <w:t>七、其他</w:t>
      </w:r>
    </w:p>
    <w:p w:rsidR="00203B3A" w:rsidRDefault="00203B3A">
      <w:r>
        <w:rPr>
          <w:rFonts w:hint="eastAsia"/>
        </w:rPr>
        <w:t>1</w:t>
      </w:r>
      <w:r>
        <w:rPr>
          <w:rFonts w:hint="eastAsia"/>
        </w:rPr>
        <w:t>、主要学术兼职：</w:t>
      </w:r>
      <w:r w:rsidR="000C7212">
        <w:rPr>
          <w:rFonts w:hint="eastAsia"/>
        </w:rPr>
        <w:t>浙江</w:t>
      </w:r>
      <w:r w:rsidR="000C7212">
        <w:t>省医学会神经病学分会运动障碍学组秘书</w:t>
      </w:r>
    </w:p>
    <w:p w:rsidR="00203B3A" w:rsidRDefault="00203B3A">
      <w:r>
        <w:rPr>
          <w:rFonts w:hint="eastAsia"/>
        </w:rPr>
        <w:t>2</w:t>
      </w:r>
      <w:r>
        <w:rPr>
          <w:rFonts w:hint="eastAsia"/>
        </w:rPr>
        <w:t>、主要荣誉奖励：</w:t>
      </w:r>
    </w:p>
    <w:p w:rsidR="00BF5B86" w:rsidRDefault="00BF5B86">
      <w:pPr>
        <w:rPr>
          <w:b/>
        </w:rPr>
      </w:pPr>
    </w:p>
    <w:p w:rsidR="00203B3A" w:rsidRDefault="00203B3A">
      <w:r>
        <w:rPr>
          <w:rFonts w:hint="eastAsia"/>
          <w:b/>
        </w:rPr>
        <w:t>八、备注</w:t>
      </w:r>
      <w:r>
        <w:rPr>
          <w:rFonts w:hint="eastAsia"/>
        </w:rPr>
        <w:t>（任现职以来可补充说明的内容）：</w:t>
      </w:r>
    </w:p>
    <w:p w:rsidR="00203B3A" w:rsidRDefault="00203B3A">
      <w:r>
        <w:rPr>
          <w:rFonts w:hint="eastAsia"/>
        </w:rPr>
        <w:t>1</w:t>
      </w:r>
      <w:r>
        <w:rPr>
          <w:rFonts w:hint="eastAsia"/>
        </w:rPr>
        <w:t>、作为主要骨干承担</w:t>
      </w:r>
      <w:r w:rsidR="00FF6E78">
        <w:rPr>
          <w:rFonts w:hint="eastAsia"/>
        </w:rPr>
        <w:t>厅局级</w:t>
      </w:r>
      <w:r>
        <w:rPr>
          <w:rFonts w:hint="eastAsia"/>
        </w:rPr>
        <w:t>以上项目</w:t>
      </w:r>
    </w:p>
    <w:p w:rsidR="004A119F" w:rsidRDefault="004A119F" w:rsidP="004A119F">
      <w:pPr>
        <w:numPr>
          <w:ilvl w:val="0"/>
          <w:numId w:val="10"/>
        </w:numPr>
      </w:pPr>
      <w:r>
        <w:rPr>
          <w:rFonts w:hint="eastAsia"/>
        </w:rPr>
        <w:t>突变</w:t>
      </w:r>
      <w:r>
        <w:t>亨廷顿蛋白选择性损伤纹状体</w:t>
      </w:r>
      <w:r w:rsidRPr="00B5606F">
        <w:rPr>
          <w:rFonts w:hint="eastAsia"/>
        </w:rPr>
        <w:t>γ</w:t>
      </w:r>
      <w:r w:rsidRPr="00B5606F">
        <w:t>-</w:t>
      </w:r>
      <w:r>
        <w:rPr>
          <w:rFonts w:hint="eastAsia"/>
        </w:rPr>
        <w:t>氨基丁酸</w:t>
      </w:r>
      <w:r>
        <w:t>能投射神经元的分子机制研究</w:t>
      </w:r>
      <w:r>
        <w:rPr>
          <w:rFonts w:hint="eastAsia"/>
        </w:rPr>
        <w:t>，</w:t>
      </w:r>
      <w:r>
        <w:rPr>
          <w:rFonts w:hint="eastAsia"/>
        </w:rPr>
        <w:t xml:space="preserve"> </w:t>
      </w:r>
      <w:r>
        <w:rPr>
          <w:rFonts w:hint="eastAsia"/>
        </w:rPr>
        <w:t>国家</w:t>
      </w:r>
      <w:r>
        <w:t>自然</w:t>
      </w:r>
      <w:r>
        <w:rPr>
          <w:rFonts w:hint="eastAsia"/>
        </w:rPr>
        <w:t>科学</w:t>
      </w:r>
      <w:r>
        <w:t>基金面上项目</w:t>
      </w:r>
      <w:r>
        <w:rPr>
          <w:rFonts w:hint="eastAsia"/>
        </w:rPr>
        <w:t>，</w:t>
      </w:r>
      <w:r>
        <w:rPr>
          <w:rFonts w:hint="eastAsia"/>
        </w:rPr>
        <w:t xml:space="preserve"> 81271248 </w:t>
      </w:r>
      <w:r>
        <w:rPr>
          <w:rFonts w:hint="eastAsia"/>
        </w:rPr>
        <w:t>，</w:t>
      </w:r>
      <w:r>
        <w:rPr>
          <w:rFonts w:hint="eastAsia"/>
        </w:rPr>
        <w:t>70</w:t>
      </w:r>
      <w:r>
        <w:rPr>
          <w:rFonts w:hint="eastAsia"/>
        </w:rPr>
        <w:t>万</w:t>
      </w:r>
      <w:r>
        <w:rPr>
          <w:rFonts w:hint="eastAsia"/>
        </w:rPr>
        <w:t xml:space="preserve"> </w:t>
      </w:r>
      <w:r>
        <w:rPr>
          <w:rFonts w:hint="eastAsia"/>
        </w:rPr>
        <w:t>，</w:t>
      </w:r>
      <w:r>
        <w:rPr>
          <w:rFonts w:hint="eastAsia"/>
        </w:rPr>
        <w:t>20</w:t>
      </w:r>
      <w:r>
        <w:t>13</w:t>
      </w:r>
      <w:r>
        <w:rPr>
          <w:rFonts w:hint="eastAsia"/>
        </w:rPr>
        <w:t>/01-2016/12, 2/8</w:t>
      </w:r>
    </w:p>
    <w:p w:rsidR="004A119F" w:rsidRPr="004A119F" w:rsidRDefault="004A119F"/>
    <w:p w:rsidR="00203B3A" w:rsidRDefault="00203B3A">
      <w:r>
        <w:rPr>
          <w:rFonts w:hint="eastAsia"/>
        </w:rPr>
        <w:t>2</w:t>
      </w:r>
      <w:r>
        <w:rPr>
          <w:rFonts w:hint="eastAsia"/>
        </w:rPr>
        <w:t>、作为第</w:t>
      </w:r>
      <w:r w:rsidR="00D32A8A">
        <w:rPr>
          <w:rFonts w:hint="eastAsia"/>
        </w:rPr>
        <w:t>二</w:t>
      </w:r>
      <w:r>
        <w:rPr>
          <w:rFonts w:hint="eastAsia"/>
        </w:rPr>
        <w:t>作者在</w:t>
      </w:r>
      <w:r>
        <w:rPr>
          <w:rFonts w:hint="eastAsia"/>
        </w:rPr>
        <w:t>SCI</w:t>
      </w:r>
      <w:r>
        <w:rPr>
          <w:rFonts w:hint="eastAsia"/>
        </w:rPr>
        <w:t>上发表的论文</w:t>
      </w:r>
    </w:p>
    <w:p w:rsidR="00E428FD" w:rsidRDefault="00E428FD" w:rsidP="00E428FD">
      <w:pPr>
        <w:numPr>
          <w:ilvl w:val="0"/>
          <w:numId w:val="9"/>
        </w:numPr>
        <w:autoSpaceDE w:val="0"/>
        <w:autoSpaceDN w:val="0"/>
        <w:adjustRightInd w:val="0"/>
        <w:spacing w:line="360" w:lineRule="auto"/>
        <w:jc w:val="left"/>
      </w:pPr>
      <w:r w:rsidRPr="00D22B06">
        <w:t xml:space="preserve">Zhang BR*, </w:t>
      </w:r>
      <w:r w:rsidRPr="00D22B06">
        <w:rPr>
          <w:b/>
          <w:u w:val="single"/>
        </w:rPr>
        <w:t>Tian J</w:t>
      </w:r>
      <w:r w:rsidRPr="00D22B06">
        <w:rPr>
          <w:u w:val="single"/>
        </w:rPr>
        <w:t>,</w:t>
      </w:r>
      <w:r w:rsidRPr="00D22B06">
        <w:t xml:space="preserve"> Yan YP, Yin XZ, Zhao GH, Wu ZY, Gu WH, Xia K, Tang BS. </w:t>
      </w:r>
      <w:r w:rsidRPr="00BB454F">
        <w:t>CCG polymorphisms in the huntingtin gene have no effect on the pathogenesis of patients with Huntington's disease in mainland Chinese families</w:t>
      </w:r>
      <w:r w:rsidRPr="00D22B06">
        <w:t>. J Neurol Sci,</w:t>
      </w:r>
      <w:r>
        <w:t xml:space="preserve"> 312(1-2):92-6. 2012. </w:t>
      </w:r>
    </w:p>
    <w:p w:rsidR="00E428FD" w:rsidRDefault="00E428FD" w:rsidP="00E428FD">
      <w:pPr>
        <w:numPr>
          <w:ilvl w:val="0"/>
          <w:numId w:val="9"/>
        </w:numPr>
        <w:autoSpaceDE w:val="0"/>
        <w:autoSpaceDN w:val="0"/>
        <w:adjustRightInd w:val="0"/>
        <w:spacing w:line="360" w:lineRule="auto"/>
        <w:jc w:val="left"/>
      </w:pPr>
      <w:r w:rsidRPr="00D22B06">
        <w:t xml:space="preserve">Yaping Yan, </w:t>
      </w:r>
      <w:r w:rsidRPr="00D22B06">
        <w:rPr>
          <w:b/>
          <w:u w:val="single"/>
        </w:rPr>
        <w:t>Jun Tian</w:t>
      </w:r>
      <w:r w:rsidRPr="00D22B06">
        <w:t>, Xiaoyun Mo, Guohua Zhao, Xinzhen Yin, Jiali Pu, Baorong Zhang*, Genetic Variants in the RAB7L1 and SLC41A1 Genes of the PARK16 Locus in Chinese Parkinson’ s Disease Patients</w:t>
      </w:r>
      <w:r w:rsidRPr="00D22B06">
        <w:rPr>
          <w:rFonts w:hint="eastAsia"/>
        </w:rPr>
        <w:t>，</w:t>
      </w:r>
      <w:r w:rsidRPr="00D22B06">
        <w:t xml:space="preserve">International Journal of Neuroscience, 121, 632–636. 2011. </w:t>
      </w:r>
    </w:p>
    <w:p w:rsidR="00E428FD" w:rsidRPr="00407039" w:rsidRDefault="00E428FD" w:rsidP="00E428FD">
      <w:pPr>
        <w:numPr>
          <w:ilvl w:val="0"/>
          <w:numId w:val="9"/>
        </w:numPr>
        <w:autoSpaceDE w:val="0"/>
        <w:autoSpaceDN w:val="0"/>
        <w:adjustRightInd w:val="0"/>
        <w:spacing w:line="360" w:lineRule="auto"/>
        <w:jc w:val="left"/>
      </w:pPr>
      <w:r w:rsidRPr="00407039">
        <w:t xml:space="preserve">Miao Cai, </w:t>
      </w:r>
      <w:r w:rsidRPr="00407039">
        <w:rPr>
          <w:b/>
          <w:u w:val="single"/>
        </w:rPr>
        <w:t>Jun Tian</w:t>
      </w:r>
      <w:r w:rsidRPr="00407039">
        <w:rPr>
          <w:u w:val="single"/>
        </w:rPr>
        <w:t>,</w:t>
      </w:r>
      <w:r w:rsidRPr="00407039">
        <w:t xml:space="preserve"> Guo-hua Zhao, Wei Luo, and Bao-rong Zhang*, Study of Methylation Levels of Parkin Gene Promoter in Parkinson’ s Disease Patients</w:t>
      </w:r>
      <w:r w:rsidRPr="00407039">
        <w:rPr>
          <w:rFonts w:hint="eastAsia"/>
        </w:rPr>
        <w:t>，</w:t>
      </w:r>
      <w:r w:rsidRPr="00407039">
        <w:t xml:space="preserve">International Journal of Neuroscience, 121, 497–502. 2011. </w:t>
      </w:r>
    </w:p>
    <w:p w:rsidR="00053269" w:rsidRPr="001B7A47" w:rsidRDefault="00053269" w:rsidP="00053269">
      <w:pPr>
        <w:pStyle w:val="a6"/>
        <w:numPr>
          <w:ilvl w:val="0"/>
          <w:numId w:val="9"/>
        </w:numPr>
        <w:rPr>
          <w:rFonts w:ascii="Times New Roman" w:hAnsi="Times New Roman"/>
        </w:rPr>
      </w:pPr>
      <w:r w:rsidRPr="00F9787F">
        <w:rPr>
          <w:rFonts w:ascii="Times New Roman" w:hAnsi="Times New Roman"/>
        </w:rPr>
        <w:t>Whole-exome sequencing for variant discovery in blepharospasm</w:t>
      </w:r>
      <w:r>
        <w:rPr>
          <w:rFonts w:ascii="Times New Roman" w:hAnsi="Times New Roman"/>
        </w:rPr>
        <w:t>.</w:t>
      </w:r>
      <w:r w:rsidRPr="001B7A47">
        <w:rPr>
          <w:rStyle w:val="jrnl"/>
          <w:rFonts w:ascii="Arial" w:hAnsi="Arial" w:cs="Arial"/>
          <w:color w:val="000000"/>
          <w:sz w:val="18"/>
          <w:szCs w:val="18"/>
          <w:shd w:val="clear" w:color="auto" w:fill="FFFFFF"/>
        </w:rPr>
        <w:t xml:space="preserve"> </w:t>
      </w:r>
      <w:r>
        <w:rPr>
          <w:rStyle w:val="jrnl"/>
          <w:rFonts w:ascii="Arial" w:hAnsi="Arial" w:cs="Arial"/>
          <w:color w:val="000000"/>
          <w:sz w:val="18"/>
          <w:szCs w:val="18"/>
          <w:shd w:val="clear" w:color="auto" w:fill="FFFFFF"/>
        </w:rPr>
        <w:t>Mol Genet Genomic Med,2018/05, 1/15</w:t>
      </w:r>
    </w:p>
    <w:p w:rsidR="00E428FD" w:rsidRDefault="00E428FD"/>
    <w:p w:rsidR="00203B3A" w:rsidRDefault="00203B3A">
      <w:r>
        <w:rPr>
          <w:rFonts w:hint="eastAsia"/>
        </w:rPr>
        <w:t>3</w:t>
      </w:r>
      <w:r>
        <w:rPr>
          <w:rFonts w:hint="eastAsia"/>
        </w:rPr>
        <w:t>、</w:t>
      </w:r>
      <w:r w:rsidR="00761A87">
        <w:rPr>
          <w:rFonts w:hint="eastAsia"/>
        </w:rPr>
        <w:t>出版著作教材</w:t>
      </w:r>
      <w:r>
        <w:rPr>
          <w:rFonts w:hint="eastAsia"/>
        </w:rPr>
        <w:t>情况</w:t>
      </w:r>
    </w:p>
    <w:p w:rsidR="00203B3A" w:rsidRPr="00761A87" w:rsidRDefault="00203B3A"/>
    <w:p w:rsidR="00203B3A" w:rsidRDefault="00203B3A"/>
    <w:p w:rsidR="00203B3A" w:rsidRDefault="00203B3A">
      <w:r>
        <w:rPr>
          <w:rFonts w:hint="eastAsia"/>
        </w:rPr>
        <w:t>――――――――――――――――――――――――――――――――――――――――――</w:t>
      </w:r>
    </w:p>
    <w:p w:rsidR="00203B3A" w:rsidRDefault="00203B3A">
      <w:pPr>
        <w:jc w:val="center"/>
        <w:rPr>
          <w:b/>
          <w:bCs/>
        </w:rPr>
      </w:pPr>
      <w:r>
        <w:rPr>
          <w:rFonts w:hint="eastAsia"/>
          <w:b/>
          <w:bCs/>
        </w:rPr>
        <w:t>个人承诺</w:t>
      </w:r>
    </w:p>
    <w:p w:rsidR="00203B3A" w:rsidRDefault="00203B3A">
      <w:pPr>
        <w:jc w:val="center"/>
        <w:rPr>
          <w:b/>
          <w:bCs/>
        </w:rPr>
      </w:pPr>
    </w:p>
    <w:p w:rsidR="00203B3A" w:rsidRDefault="00203B3A">
      <w:pPr>
        <w:jc w:val="center"/>
        <w:rPr>
          <w:b/>
          <w:bCs/>
        </w:rPr>
      </w:pPr>
      <w:r>
        <w:rPr>
          <w:rFonts w:hint="eastAsia"/>
          <w:b/>
          <w:bCs/>
        </w:rPr>
        <w:t>本人慎重保证所从事的学术研究符合学术道德规范，所提供的材料客观真实。</w:t>
      </w:r>
    </w:p>
    <w:p w:rsidR="00203B3A" w:rsidRDefault="00203B3A">
      <w:pPr>
        <w:jc w:val="center"/>
        <w:rPr>
          <w:b/>
          <w:bCs/>
        </w:rPr>
      </w:pPr>
    </w:p>
    <w:p w:rsidR="00203B3A" w:rsidRDefault="00203B3A" w:rsidP="00043EB4">
      <w:pPr>
        <w:ind w:firstLineChars="3043" w:firstLine="6415"/>
        <w:rPr>
          <w:b/>
          <w:bCs/>
        </w:rPr>
      </w:pPr>
      <w:r>
        <w:rPr>
          <w:rFonts w:hint="eastAsia"/>
          <w:b/>
          <w:bCs/>
        </w:rPr>
        <w:t>承诺人：</w:t>
      </w:r>
    </w:p>
    <w:p w:rsidR="00203B3A" w:rsidRDefault="00203B3A"/>
    <w:p w:rsidR="00203B3A" w:rsidRDefault="00203B3A">
      <w:r>
        <w:rPr>
          <w:rFonts w:hint="eastAsia"/>
        </w:rPr>
        <w:t>――――――――――――――――――――――――――――――――――――――――――</w:t>
      </w:r>
    </w:p>
    <w:p w:rsidR="00D86615" w:rsidRDefault="00D86615" w:rsidP="00D86615">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D86615" w:rsidRDefault="00D86615" w:rsidP="00D86615">
      <w:pPr>
        <w:rPr>
          <w:b/>
          <w:bCs/>
        </w:rPr>
      </w:pPr>
    </w:p>
    <w:p w:rsidR="00D86615" w:rsidRDefault="00D86615" w:rsidP="00D86615">
      <w:pPr>
        <w:rPr>
          <w:b/>
          <w:bCs/>
        </w:rPr>
      </w:pPr>
    </w:p>
    <w:p w:rsidR="00203B3A" w:rsidRDefault="00D86615" w:rsidP="00D86615">
      <w:r>
        <w:rPr>
          <w:rFonts w:hint="eastAsia"/>
          <w:b/>
          <w:bCs/>
        </w:rPr>
        <w:t xml:space="preserve">                          </w:t>
      </w:r>
    </w:p>
    <w:sectPr w:rsidR="00203B3A" w:rsidSect="008439D9">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760" w:rsidRDefault="00826760" w:rsidP="00D86615">
      <w:r>
        <w:separator/>
      </w:r>
    </w:p>
  </w:endnote>
  <w:endnote w:type="continuationSeparator" w:id="1">
    <w:p w:rsidR="00826760" w:rsidRDefault="00826760" w:rsidP="00D86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760" w:rsidRDefault="00826760" w:rsidP="00D86615">
      <w:r>
        <w:separator/>
      </w:r>
    </w:p>
  </w:footnote>
  <w:footnote w:type="continuationSeparator" w:id="1">
    <w:p w:rsidR="00826760" w:rsidRDefault="00826760" w:rsidP="00D866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305442EA"/>
    <w:multiLevelType w:val="hybridMultilevel"/>
    <w:tmpl w:val="AD807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BD4090"/>
    <w:multiLevelType w:val="hybridMultilevel"/>
    <w:tmpl w:val="2628395E"/>
    <w:lvl w:ilvl="0" w:tplc="175A1F5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3C7527AA"/>
    <w:multiLevelType w:val="hybridMultilevel"/>
    <w:tmpl w:val="AD807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6D072D"/>
    <w:multiLevelType w:val="hybridMultilevel"/>
    <w:tmpl w:val="83445834"/>
    <w:lvl w:ilvl="0" w:tplc="E65271C8">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7">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8">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9">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6"/>
  </w:num>
  <w:num w:numId="2">
    <w:abstractNumId w:val="7"/>
  </w:num>
  <w:num w:numId="3">
    <w:abstractNumId w:val="8"/>
  </w:num>
  <w:num w:numId="4">
    <w:abstractNumId w:val="1"/>
  </w:num>
  <w:num w:numId="5">
    <w:abstractNumId w:val="0"/>
  </w:num>
  <w:num w:numId="6">
    <w:abstractNumId w:val="9"/>
  </w:num>
  <w:num w:numId="7">
    <w:abstractNumId w:val="2"/>
  </w:num>
  <w:num w:numId="8">
    <w:abstractNumId w:val="5"/>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3EB4"/>
    <w:rsid w:val="00043EB4"/>
    <w:rsid w:val="00051F5E"/>
    <w:rsid w:val="00053269"/>
    <w:rsid w:val="000748E3"/>
    <w:rsid w:val="000C7212"/>
    <w:rsid w:val="000F731C"/>
    <w:rsid w:val="0011101C"/>
    <w:rsid w:val="001600E6"/>
    <w:rsid w:val="001A6D83"/>
    <w:rsid w:val="001B7A47"/>
    <w:rsid w:val="001F3D6D"/>
    <w:rsid w:val="00203B3A"/>
    <w:rsid w:val="002132C5"/>
    <w:rsid w:val="00235799"/>
    <w:rsid w:val="002E075E"/>
    <w:rsid w:val="002E731F"/>
    <w:rsid w:val="00317679"/>
    <w:rsid w:val="00343312"/>
    <w:rsid w:val="00372586"/>
    <w:rsid w:val="00440AE9"/>
    <w:rsid w:val="00442A69"/>
    <w:rsid w:val="0046279C"/>
    <w:rsid w:val="004A119F"/>
    <w:rsid w:val="004B4E45"/>
    <w:rsid w:val="004D0752"/>
    <w:rsid w:val="004D22A1"/>
    <w:rsid w:val="0054755E"/>
    <w:rsid w:val="00565502"/>
    <w:rsid w:val="005B2B3D"/>
    <w:rsid w:val="005C0EC8"/>
    <w:rsid w:val="005E4A5A"/>
    <w:rsid w:val="006009EE"/>
    <w:rsid w:val="007063B5"/>
    <w:rsid w:val="00751EA7"/>
    <w:rsid w:val="00761A87"/>
    <w:rsid w:val="00772B74"/>
    <w:rsid w:val="007B7A85"/>
    <w:rsid w:val="007E6386"/>
    <w:rsid w:val="00801944"/>
    <w:rsid w:val="008056E2"/>
    <w:rsid w:val="00826760"/>
    <w:rsid w:val="00827D06"/>
    <w:rsid w:val="008439D9"/>
    <w:rsid w:val="008628CE"/>
    <w:rsid w:val="008C4B64"/>
    <w:rsid w:val="008C545B"/>
    <w:rsid w:val="008F3577"/>
    <w:rsid w:val="008F7398"/>
    <w:rsid w:val="00953DD4"/>
    <w:rsid w:val="00953F3C"/>
    <w:rsid w:val="009A2F34"/>
    <w:rsid w:val="009B2AD0"/>
    <w:rsid w:val="009C72CF"/>
    <w:rsid w:val="009C754B"/>
    <w:rsid w:val="009F116F"/>
    <w:rsid w:val="00A32AFD"/>
    <w:rsid w:val="00A44927"/>
    <w:rsid w:val="00A54B0B"/>
    <w:rsid w:val="00A645CF"/>
    <w:rsid w:val="00A862B8"/>
    <w:rsid w:val="00B07D64"/>
    <w:rsid w:val="00B5606F"/>
    <w:rsid w:val="00BA0AED"/>
    <w:rsid w:val="00BC0B56"/>
    <w:rsid w:val="00BD2E43"/>
    <w:rsid w:val="00BF5B86"/>
    <w:rsid w:val="00C03117"/>
    <w:rsid w:val="00C904A2"/>
    <w:rsid w:val="00CA5DA9"/>
    <w:rsid w:val="00D014AE"/>
    <w:rsid w:val="00D32A8A"/>
    <w:rsid w:val="00D54AE2"/>
    <w:rsid w:val="00D86615"/>
    <w:rsid w:val="00D86BA1"/>
    <w:rsid w:val="00D9771F"/>
    <w:rsid w:val="00DC3CD6"/>
    <w:rsid w:val="00DE6C93"/>
    <w:rsid w:val="00E128A0"/>
    <w:rsid w:val="00E428FD"/>
    <w:rsid w:val="00F06CB4"/>
    <w:rsid w:val="00F2565E"/>
    <w:rsid w:val="00F6255E"/>
    <w:rsid w:val="00FF6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279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F6E78"/>
    <w:rPr>
      <w:sz w:val="18"/>
      <w:szCs w:val="18"/>
    </w:rPr>
  </w:style>
  <w:style w:type="paragraph" w:styleId="a4">
    <w:name w:val="header"/>
    <w:basedOn w:val="a"/>
    <w:link w:val="Char"/>
    <w:rsid w:val="00D866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D86615"/>
    <w:rPr>
      <w:kern w:val="2"/>
      <w:sz w:val="18"/>
      <w:szCs w:val="18"/>
    </w:rPr>
  </w:style>
  <w:style w:type="paragraph" w:styleId="a5">
    <w:name w:val="footer"/>
    <w:basedOn w:val="a"/>
    <w:link w:val="Char0"/>
    <w:rsid w:val="00D86615"/>
    <w:pPr>
      <w:tabs>
        <w:tab w:val="center" w:pos="4153"/>
        <w:tab w:val="right" w:pos="8306"/>
      </w:tabs>
      <w:snapToGrid w:val="0"/>
      <w:jc w:val="left"/>
    </w:pPr>
    <w:rPr>
      <w:sz w:val="18"/>
      <w:szCs w:val="18"/>
    </w:rPr>
  </w:style>
  <w:style w:type="character" w:customStyle="1" w:styleId="Char0">
    <w:name w:val="页脚 Char"/>
    <w:link w:val="a5"/>
    <w:rsid w:val="00D86615"/>
    <w:rPr>
      <w:kern w:val="2"/>
      <w:sz w:val="18"/>
      <w:szCs w:val="18"/>
    </w:rPr>
  </w:style>
  <w:style w:type="paragraph" w:styleId="a6">
    <w:name w:val="List Paragraph"/>
    <w:basedOn w:val="a"/>
    <w:uiPriority w:val="34"/>
    <w:qFormat/>
    <w:rsid w:val="00C03117"/>
    <w:pPr>
      <w:widowControl/>
      <w:spacing w:after="160" w:line="259" w:lineRule="auto"/>
      <w:ind w:left="720"/>
      <w:contextualSpacing/>
      <w:jc w:val="left"/>
    </w:pPr>
    <w:rPr>
      <w:rFonts w:ascii="Calibri" w:hAnsi="Calibri"/>
      <w:kern w:val="0"/>
      <w:sz w:val="22"/>
      <w:szCs w:val="22"/>
    </w:rPr>
  </w:style>
  <w:style w:type="character" w:customStyle="1" w:styleId="jrnl">
    <w:name w:val="jrnl"/>
    <w:rsid w:val="00C0311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jnsf.gov.cn/b/02/fundapply/fundapply_edit.aspx?appid=GUD4D2045584B1212888F24EDED213CE3F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544</Words>
  <Characters>3106</Characters>
  <Application>Microsoft Office Word</Application>
  <DocSecurity>0</DocSecurity>
  <Lines>25</Lines>
  <Paragraphs>7</Paragraphs>
  <ScaleCrop>false</ScaleCrop>
  <Company>人事部</Company>
  <LinksUpToDate>false</LinksUpToDate>
  <CharactersWithSpaces>3643</CharactersWithSpaces>
  <SharedDoc>false</SharedDoc>
  <HLinks>
    <vt:vector size="6" baseType="variant">
      <vt:variant>
        <vt:i4>1048617</vt:i4>
      </vt:variant>
      <vt:variant>
        <vt:i4>0</vt:i4>
      </vt:variant>
      <vt:variant>
        <vt:i4>0</vt:i4>
      </vt:variant>
      <vt:variant>
        <vt:i4>5</vt:i4>
      </vt:variant>
      <vt:variant>
        <vt:lpwstr>http://www.zjnsf.gov.cn/b/02/fundapply/fundapply_edit.aspx?appid=GUD4D2045584B1212888F24EDED213CE3FF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Windows User</cp:lastModifiedBy>
  <cp:revision>11</cp:revision>
  <cp:lastPrinted>2011-06-09T06:21:00Z</cp:lastPrinted>
  <dcterms:created xsi:type="dcterms:W3CDTF">2018-09-25T09:09:00Z</dcterms:created>
  <dcterms:modified xsi:type="dcterms:W3CDTF">2018-10-09T03:00:00Z</dcterms:modified>
</cp:coreProperties>
</file>