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  <w:t>医学院“医领计划”学生骨干培养工程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 w:bidi="ar"/>
        </w:rPr>
        <w:t>各组织推荐名额分配表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3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  <w:t>组织名额</w:t>
            </w:r>
          </w:p>
        </w:tc>
        <w:tc>
          <w:tcPr>
            <w:tcW w:w="250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36"/>
                <w:szCs w:val="36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医学院团委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学生团队</w:t>
            </w:r>
          </w:p>
        </w:tc>
        <w:tc>
          <w:tcPr>
            <w:tcW w:w="2509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“浙医先锋”学生党建工作中心</w:t>
            </w:r>
          </w:p>
        </w:tc>
        <w:tc>
          <w:tcPr>
            <w:tcW w:w="2509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浙医杏林艺术团</w:t>
            </w:r>
          </w:p>
        </w:tc>
        <w:tc>
          <w:tcPr>
            <w:tcW w:w="2509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医学院职业发展与生涯规划中心</w:t>
            </w:r>
          </w:p>
        </w:tc>
        <w:tc>
          <w:tcPr>
            <w:tcW w:w="2509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医学院学生素质拓展中心</w:t>
            </w:r>
          </w:p>
        </w:tc>
        <w:tc>
          <w:tcPr>
            <w:tcW w:w="2509" w:type="dxa"/>
          </w:tcPr>
          <w:p>
            <w:pPr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医视野宣传中心</w:t>
            </w:r>
          </w:p>
        </w:tc>
        <w:tc>
          <w:tcPr>
            <w:tcW w:w="2509" w:type="dxa"/>
          </w:tcPr>
          <w:p>
            <w:pPr>
              <w:jc w:val="center"/>
              <w:rPr>
                <w:rFonts w:hint="default" w:eastAsia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浙医心理工作室</w:t>
            </w:r>
          </w:p>
        </w:tc>
        <w:tc>
          <w:tcPr>
            <w:tcW w:w="250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Theme="minorHAnsi" w:hAnsiTheme="minorHAnsi" w:eastAsiaTheme="minorEastAsia" w:cstheme="minorBidi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合计</w:t>
            </w:r>
          </w:p>
        </w:tc>
        <w:tc>
          <w:tcPr>
            <w:tcW w:w="250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14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OTJiMGUyOTJmOTYwMjdiOGQwYzJhMjRlMmM5MmQifQ=="/>
  </w:docVars>
  <w:rsids>
    <w:rsidRoot w:val="00000000"/>
    <w:rsid w:val="178D1FB1"/>
    <w:rsid w:val="1D5E4176"/>
    <w:rsid w:val="227855A0"/>
    <w:rsid w:val="2A3F1839"/>
    <w:rsid w:val="39B63CFF"/>
    <w:rsid w:val="3B576E95"/>
    <w:rsid w:val="6C0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115</Characters>
  <Lines>0</Lines>
  <Paragraphs>0</Paragraphs>
  <TotalTime>0</TotalTime>
  <ScaleCrop>false</ScaleCrop>
  <LinksUpToDate>false</LinksUpToDate>
  <CharactersWithSpaces>115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2022-10-20T12:00:00Z</dcterms:created>
  <dc:creator>lebovo</dc:creator>
  <cp:lastModifiedBy>姜佳含</cp:lastModifiedBy>
  <dcterms:modified xsi:type="dcterms:W3CDTF">2022-10-21T12:16:39Z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59267B3972A14C1A8D86A965C452004B</vt:lpwstr>
  </property>
</Properties>
</file>