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8B9F9" w14:textId="77777777" w:rsidR="00D55376" w:rsidRPr="00EC052F" w:rsidRDefault="00FB4D37" w:rsidP="00FB4D37">
      <w:pPr>
        <w:jc w:val="center"/>
        <w:rPr>
          <w:rFonts w:ascii="黑体" w:eastAsia="黑体" w:hAnsi="Calibri" w:cs="Times New Roman"/>
          <w:b/>
          <w:sz w:val="36"/>
          <w:szCs w:val="28"/>
        </w:rPr>
      </w:pPr>
      <w:r w:rsidRPr="00EC052F">
        <w:rPr>
          <w:rFonts w:ascii="黑体" w:eastAsia="黑体" w:hAnsi="Calibri" w:cs="Times New Roman" w:hint="eastAsia"/>
          <w:b/>
          <w:sz w:val="36"/>
          <w:szCs w:val="28"/>
        </w:rPr>
        <w:t>浙江大学</w:t>
      </w:r>
      <w:r w:rsidR="00D55376" w:rsidRPr="00EC052F">
        <w:rPr>
          <w:rFonts w:ascii="黑体" w:eastAsia="黑体" w:hAnsi="Calibri" w:cs="Times New Roman" w:hint="eastAsia"/>
          <w:b/>
          <w:sz w:val="36"/>
          <w:szCs w:val="28"/>
        </w:rPr>
        <w:t>医学院</w:t>
      </w:r>
      <w:r w:rsidRPr="00EC052F">
        <w:rPr>
          <w:rFonts w:ascii="黑体" w:eastAsia="黑体" w:hAnsi="Calibri" w:cs="Times New Roman" w:hint="eastAsia"/>
          <w:b/>
          <w:sz w:val="36"/>
          <w:szCs w:val="28"/>
        </w:rPr>
        <w:t>研究生</w:t>
      </w:r>
      <w:r w:rsidR="00D55376" w:rsidRPr="00EC052F">
        <w:rPr>
          <w:rFonts w:ascii="黑体" w:eastAsia="黑体" w:hAnsi="Calibri" w:cs="Times New Roman" w:hint="eastAsia"/>
          <w:b/>
          <w:sz w:val="36"/>
          <w:szCs w:val="28"/>
        </w:rPr>
        <w:t>生涯规划与成长评估</w:t>
      </w:r>
    </w:p>
    <w:p w14:paraId="6AE8046D" w14:textId="7A8221D4" w:rsidR="00FB4D37" w:rsidRPr="00EC052F" w:rsidRDefault="00D55376" w:rsidP="00FB4D37">
      <w:pPr>
        <w:jc w:val="center"/>
        <w:rPr>
          <w:rFonts w:ascii="黑体" w:eastAsia="黑体" w:hAnsi="Calibri" w:cs="Times New Roman" w:hint="eastAsia"/>
          <w:b/>
          <w:sz w:val="36"/>
          <w:szCs w:val="28"/>
        </w:rPr>
      </w:pPr>
      <w:r w:rsidRPr="00EC052F">
        <w:rPr>
          <w:rFonts w:ascii="黑体" w:eastAsia="黑体" w:hAnsi="Calibri" w:cs="Times New Roman" w:hint="eastAsia"/>
          <w:b/>
          <w:sz w:val="36"/>
          <w:szCs w:val="28"/>
        </w:rPr>
        <w:t>（</w:t>
      </w:r>
      <w:r w:rsidR="00FB4D37" w:rsidRPr="00EC052F">
        <w:rPr>
          <w:rFonts w:ascii="黑体" w:eastAsia="黑体" w:hAnsi="Calibri" w:cs="Times New Roman" w:hint="eastAsia"/>
          <w:b/>
          <w:color w:val="000000"/>
          <w:sz w:val="36"/>
          <w:szCs w:val="28"/>
        </w:rPr>
        <w:t>中期考核</w:t>
      </w:r>
      <w:r w:rsidRPr="00EC052F">
        <w:rPr>
          <w:rFonts w:ascii="黑体" w:eastAsia="黑体" w:hAnsi="Calibri" w:cs="Times New Roman" w:hint="eastAsia"/>
          <w:b/>
          <w:color w:val="000000"/>
          <w:sz w:val="36"/>
          <w:szCs w:val="28"/>
        </w:rPr>
        <w:t>材料）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2"/>
        <w:gridCol w:w="1384"/>
        <w:gridCol w:w="900"/>
        <w:gridCol w:w="1260"/>
        <w:gridCol w:w="850"/>
        <w:gridCol w:w="1130"/>
        <w:gridCol w:w="1138"/>
        <w:gridCol w:w="1389"/>
      </w:tblGrid>
      <w:tr w:rsidR="00FB4D37" w:rsidRPr="00D55376" w14:paraId="49770978" w14:textId="77777777" w:rsidTr="00EC052F">
        <w:trPr>
          <w:trHeight w:val="731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713B" w14:textId="77777777" w:rsidR="00FB4D37" w:rsidRPr="00D55376" w:rsidRDefault="00FB4D37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D55376">
              <w:rPr>
                <w:rFonts w:ascii="Calibri" w:eastAsia="宋体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E516" w14:textId="77777777" w:rsidR="00FB4D37" w:rsidRPr="00D55376" w:rsidRDefault="00FB4D37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22F" w14:textId="77777777" w:rsidR="00FB4D37" w:rsidRPr="00D55376" w:rsidRDefault="00FB4D37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D55376">
              <w:rPr>
                <w:rFonts w:ascii="Calibri" w:eastAsia="宋体" w:hAnsi="Calibri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C311" w14:textId="77777777" w:rsidR="00FB4D37" w:rsidRPr="00D55376" w:rsidRDefault="00FB4D37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BE51" w14:textId="77777777" w:rsidR="00EC052F" w:rsidRDefault="00FB4D37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D55376">
              <w:rPr>
                <w:rFonts w:ascii="Calibri" w:eastAsia="宋体" w:hAnsi="Calibri" w:cs="Times New Roman" w:hint="eastAsia"/>
                <w:sz w:val="28"/>
                <w:szCs w:val="28"/>
              </w:rPr>
              <w:t>入学</w:t>
            </w:r>
          </w:p>
          <w:p w14:paraId="50BD55E4" w14:textId="47A0AD57" w:rsidR="00FB4D37" w:rsidRPr="00D55376" w:rsidRDefault="00FB4D37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D55376">
              <w:rPr>
                <w:rFonts w:ascii="Calibri" w:eastAsia="宋体" w:hAnsi="Calibri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E931" w14:textId="77777777" w:rsidR="00FB4D37" w:rsidRPr="00D55376" w:rsidRDefault="00FB4D37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03B8" w14:textId="77777777" w:rsidR="00EC052F" w:rsidRDefault="00FB4D37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D55376">
              <w:rPr>
                <w:rFonts w:ascii="Calibri" w:eastAsia="宋体" w:hAnsi="Calibri" w:cs="Times New Roman" w:hint="eastAsia"/>
                <w:sz w:val="28"/>
                <w:szCs w:val="28"/>
              </w:rPr>
              <w:t>拟毕业</w:t>
            </w:r>
          </w:p>
          <w:p w14:paraId="0DC2BCB8" w14:textId="3B600FDA" w:rsidR="00FB4D37" w:rsidRPr="00D55376" w:rsidRDefault="00FB4D37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D55376">
              <w:rPr>
                <w:rFonts w:ascii="Calibri" w:eastAsia="宋体" w:hAnsi="Calibri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9000" w14:textId="77777777" w:rsidR="00FB4D37" w:rsidRPr="00D55376" w:rsidRDefault="00FB4D37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EC052F" w:rsidRPr="00D55376" w14:paraId="294E628A" w14:textId="77777777" w:rsidTr="00EC052F">
        <w:trPr>
          <w:trHeight w:val="65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26A5" w14:textId="77777777" w:rsidR="00D55376" w:rsidRPr="00D55376" w:rsidRDefault="00D55376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D55376">
              <w:rPr>
                <w:rFonts w:ascii="Calibri" w:eastAsia="宋体" w:hAnsi="Calibri" w:cs="Times New Roman" w:hint="eastAsia"/>
                <w:sz w:val="28"/>
                <w:szCs w:val="28"/>
              </w:rPr>
              <w:t>院系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87EB" w14:textId="77777777" w:rsidR="00D55376" w:rsidRPr="00D55376" w:rsidRDefault="00D55376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2580" w14:textId="77777777" w:rsidR="00D55376" w:rsidRPr="00D55376" w:rsidRDefault="00D55376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D55376">
              <w:rPr>
                <w:rFonts w:ascii="Calibri" w:eastAsia="宋体" w:hAnsi="Calibri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8540" w14:textId="77777777" w:rsidR="00D55376" w:rsidRPr="00D55376" w:rsidRDefault="00D55376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DBB7" w14:textId="244CEECE" w:rsidR="00D55376" w:rsidRPr="00D55376" w:rsidRDefault="00D55376" w:rsidP="00EC052F">
            <w:pPr>
              <w:spacing w:line="320" w:lineRule="exact"/>
              <w:jc w:val="center"/>
              <w:rPr>
                <w:rFonts w:ascii="Calibri" w:eastAsia="宋体" w:hAnsi="Calibri" w:cs="Times New Roman" w:hint="eastAsia"/>
                <w:sz w:val="28"/>
                <w:szCs w:val="28"/>
              </w:rPr>
            </w:pPr>
            <w:r w:rsidRPr="00D55376">
              <w:rPr>
                <w:rFonts w:ascii="Calibri" w:eastAsia="宋体" w:hAnsi="Calibri" w:cs="Times New Roman" w:hint="eastAsia"/>
                <w:sz w:val="28"/>
                <w:szCs w:val="28"/>
              </w:rPr>
              <w:t>导师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D1CB" w14:textId="77777777" w:rsidR="00D55376" w:rsidRPr="00D55376" w:rsidRDefault="00D55376" w:rsidP="00EC052F">
            <w:pPr>
              <w:spacing w:line="32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B4D37" w:rsidRPr="00D55376" w14:paraId="787CE743" w14:textId="77777777" w:rsidTr="000174B7">
        <w:trPr>
          <w:trHeight w:val="371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2CA" w14:textId="1AD6F998" w:rsidR="00FB4D37" w:rsidRPr="00D55376" w:rsidRDefault="00FB4D37" w:rsidP="000174B7">
            <w:pPr>
              <w:rPr>
                <w:rFonts w:ascii="宋体" w:eastAsia="宋体" w:hAnsi="宋体" w:cs="Times New Roman"/>
                <w:i/>
                <w:color w:val="FF0000"/>
                <w:sz w:val="28"/>
                <w:szCs w:val="28"/>
              </w:rPr>
            </w:pPr>
            <w:r w:rsidRPr="00D55376">
              <w:rPr>
                <w:rFonts w:ascii="宋体" w:eastAsia="宋体" w:hAnsi="宋体" w:cs="Times New Roman" w:hint="eastAsia"/>
                <w:i/>
                <w:color w:val="FF0000"/>
                <w:sz w:val="28"/>
                <w:szCs w:val="28"/>
              </w:rPr>
              <w:t>生涯规划与</w:t>
            </w:r>
            <w:r w:rsidRPr="00D55376">
              <w:rPr>
                <w:rFonts w:ascii="Calibri" w:eastAsia="宋体" w:hAnsi="Calibri" w:cs="Times New Roman" w:hint="eastAsia"/>
                <w:i/>
                <w:color w:val="FF0000"/>
                <w:sz w:val="28"/>
                <w:szCs w:val="28"/>
              </w:rPr>
              <w:t>成长评估</w:t>
            </w:r>
            <w:r w:rsidRPr="00D55376">
              <w:rPr>
                <w:rFonts w:ascii="宋体" w:eastAsia="宋体" w:hAnsi="宋体" w:cs="Times New Roman" w:hint="eastAsia"/>
                <w:i/>
                <w:color w:val="FF0000"/>
                <w:sz w:val="28"/>
                <w:szCs w:val="28"/>
              </w:rPr>
              <w:t>（学生</w:t>
            </w:r>
            <w:r w:rsidRPr="00D55376">
              <w:rPr>
                <w:rFonts w:ascii="Calibri" w:eastAsia="宋体" w:hAnsi="Calibri" w:cs="Times New Roman" w:hint="eastAsia"/>
                <w:i/>
                <w:color w:val="FF0000"/>
                <w:sz w:val="28"/>
                <w:szCs w:val="28"/>
              </w:rPr>
              <w:t>与导师进行职业生涯规划专题交流，同时围绕规划内容进行成长评估，提出改进方案</w:t>
            </w:r>
            <w:r w:rsidRPr="00D55376">
              <w:rPr>
                <w:rFonts w:ascii="宋体" w:eastAsia="宋体" w:hAnsi="宋体" w:cs="Times New Roman" w:hint="eastAsia"/>
                <w:i/>
                <w:color w:val="FF0000"/>
                <w:sz w:val="28"/>
                <w:szCs w:val="28"/>
              </w:rPr>
              <w:t>）</w:t>
            </w:r>
          </w:p>
          <w:p w14:paraId="2561D18A" w14:textId="4431F4CA" w:rsidR="00FB4D37" w:rsidRPr="00D55376" w:rsidRDefault="00FB4D37" w:rsidP="000174B7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D55376">
              <w:rPr>
                <w:rFonts w:ascii="宋体" w:eastAsia="宋体" w:hAnsi="宋体" w:cs="Times New Roman" w:hint="eastAsia"/>
                <w:sz w:val="28"/>
                <w:szCs w:val="28"/>
              </w:rPr>
              <w:t>个人生涯规划：</w:t>
            </w:r>
          </w:p>
          <w:p w14:paraId="4B88C88B" w14:textId="59824A32" w:rsidR="00FB4D37" w:rsidRPr="00D55376" w:rsidRDefault="00FB4D37" w:rsidP="000174B7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766547DD" w14:textId="2682D21D" w:rsidR="00FB4D37" w:rsidRPr="00D55376" w:rsidRDefault="00FB4D37" w:rsidP="000174B7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03C35A83" w14:textId="23D2ED31" w:rsidR="00FB4D37" w:rsidRDefault="00FB4D37" w:rsidP="000174B7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  <w:p w14:paraId="6DE23402" w14:textId="77777777" w:rsidR="00D55376" w:rsidRPr="00D55376" w:rsidRDefault="00D55376" w:rsidP="000174B7">
            <w:pPr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  <w:p w14:paraId="34B07306" w14:textId="32097807" w:rsidR="00FB4D37" w:rsidRDefault="00FB4D37" w:rsidP="00FB4D37">
            <w:pPr>
              <w:wordWrap w:val="0"/>
              <w:jc w:val="right"/>
              <w:rPr>
                <w:rFonts w:ascii="宋体" w:eastAsia="宋体" w:hAnsi="宋体" w:cs="Times New Roman"/>
                <w:sz w:val="28"/>
                <w:szCs w:val="28"/>
              </w:rPr>
            </w:pPr>
            <w:r w:rsidRPr="00D55376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学生签名： </w:t>
            </w:r>
            <w:r w:rsidRPr="00D55376">
              <w:rPr>
                <w:rFonts w:ascii="宋体" w:eastAsia="宋体" w:hAnsi="宋体" w:cs="Times New Roman"/>
                <w:sz w:val="28"/>
                <w:szCs w:val="28"/>
              </w:rPr>
              <w:t xml:space="preserve">       </w:t>
            </w:r>
            <w:r w:rsidR="00D55376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 w:rsidRPr="00D55376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</w:p>
          <w:p w14:paraId="304E7BB0" w14:textId="53050C37" w:rsidR="00D55376" w:rsidRPr="00D55376" w:rsidRDefault="00D55376" w:rsidP="00D55376">
            <w:pPr>
              <w:wordWrap w:val="0"/>
              <w:jc w:val="righ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日期：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       </w:t>
            </w:r>
          </w:p>
          <w:p w14:paraId="7039897D" w14:textId="7873FB00" w:rsidR="00FB4D37" w:rsidRPr="00D55376" w:rsidRDefault="00FB4D37" w:rsidP="000174B7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D55376">
              <w:rPr>
                <w:rFonts w:ascii="Calibri" w:eastAsia="宋体" w:hAnsi="Calibri" w:cs="Times New Roman" w:hint="eastAsia"/>
                <w:sz w:val="28"/>
                <w:szCs w:val="28"/>
              </w:rPr>
              <w:t>指导教师建议：</w:t>
            </w:r>
          </w:p>
          <w:p w14:paraId="14711DAC" w14:textId="528C0DE6" w:rsidR="00FB4D37" w:rsidRPr="00D55376" w:rsidRDefault="00FB4D37" w:rsidP="000174B7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61FE1628" w14:textId="6BA4E20F" w:rsidR="00FB4D37" w:rsidRPr="00D55376" w:rsidRDefault="00FB4D37" w:rsidP="000174B7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14:paraId="0ADF94C5" w14:textId="0506D140" w:rsidR="00FB4D37" w:rsidRPr="00D55376" w:rsidRDefault="00FB4D37" w:rsidP="000174B7">
            <w:pPr>
              <w:rPr>
                <w:rFonts w:ascii="Calibri" w:eastAsia="宋体" w:hAnsi="Calibri" w:cs="Times New Roman" w:hint="eastAsia"/>
                <w:sz w:val="28"/>
                <w:szCs w:val="28"/>
              </w:rPr>
            </w:pPr>
          </w:p>
          <w:p w14:paraId="2AA1A9B1" w14:textId="6D24A637" w:rsidR="00FB4D37" w:rsidRPr="00D55376" w:rsidRDefault="00FB4D37" w:rsidP="00FB4D37">
            <w:pPr>
              <w:wordWrap w:val="0"/>
              <w:jc w:val="righ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D55376">
              <w:rPr>
                <w:rFonts w:ascii="宋体" w:eastAsia="宋体" w:hAnsi="宋体" w:cs="Times New Roman" w:hint="eastAsia"/>
                <w:sz w:val="28"/>
                <w:szCs w:val="28"/>
              </w:rPr>
              <w:t>导师</w:t>
            </w:r>
            <w:r w:rsidRPr="00D55376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签名： </w:t>
            </w:r>
            <w:r w:rsidRPr="00D55376">
              <w:rPr>
                <w:rFonts w:ascii="宋体" w:eastAsia="宋体" w:hAnsi="宋体" w:cs="Times New Roman"/>
                <w:sz w:val="28"/>
                <w:szCs w:val="28"/>
              </w:rPr>
              <w:t xml:space="preserve">     </w:t>
            </w:r>
            <w:r w:rsidR="00D55376"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 w:rsidRPr="00D55376">
              <w:rPr>
                <w:rFonts w:ascii="宋体" w:eastAsia="宋体" w:hAnsi="宋体" w:cs="Times New Roman"/>
                <w:sz w:val="28"/>
                <w:szCs w:val="28"/>
              </w:rPr>
              <w:t xml:space="preserve">     </w:t>
            </w:r>
          </w:p>
          <w:p w14:paraId="6E96A208" w14:textId="77777777" w:rsidR="00D55376" w:rsidRPr="00D55376" w:rsidRDefault="00D55376" w:rsidP="00D55376">
            <w:pPr>
              <w:wordWrap w:val="0"/>
              <w:jc w:val="righ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日期：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       </w:t>
            </w:r>
          </w:p>
          <w:p w14:paraId="6A5C7838" w14:textId="77777777" w:rsidR="00FB4D37" w:rsidRPr="00D55376" w:rsidRDefault="00FB4D37" w:rsidP="000174B7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31B0677E" w14:textId="77777777" w:rsidR="007E449C" w:rsidRPr="00D55376" w:rsidRDefault="007E449C">
      <w:pPr>
        <w:rPr>
          <w:sz w:val="28"/>
          <w:szCs w:val="28"/>
        </w:rPr>
      </w:pPr>
    </w:p>
    <w:sectPr w:rsidR="007E449C" w:rsidRPr="00D55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060C3" w14:textId="77777777" w:rsidR="00084BC1" w:rsidRDefault="00084BC1" w:rsidP="00FB4D37">
      <w:r>
        <w:separator/>
      </w:r>
    </w:p>
  </w:endnote>
  <w:endnote w:type="continuationSeparator" w:id="0">
    <w:p w14:paraId="0BD4FC94" w14:textId="77777777" w:rsidR="00084BC1" w:rsidRDefault="00084BC1" w:rsidP="00FB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5CAD4" w14:textId="77777777" w:rsidR="00084BC1" w:rsidRDefault="00084BC1" w:rsidP="00FB4D37">
      <w:r>
        <w:separator/>
      </w:r>
    </w:p>
  </w:footnote>
  <w:footnote w:type="continuationSeparator" w:id="0">
    <w:p w14:paraId="76612605" w14:textId="77777777" w:rsidR="00084BC1" w:rsidRDefault="00084BC1" w:rsidP="00FB4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9C"/>
    <w:rsid w:val="00084BC1"/>
    <w:rsid w:val="007E449C"/>
    <w:rsid w:val="00D55376"/>
    <w:rsid w:val="00EC052F"/>
    <w:rsid w:val="00FB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0FD42"/>
  <w15:chartTrackingRefBased/>
  <w15:docId w15:val="{61911011-C896-4366-82A9-6741767D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4D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4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田宇倩</dc:creator>
  <cp:keywords/>
  <dc:description/>
  <cp:lastModifiedBy>田宇倩</cp:lastModifiedBy>
  <cp:revision>2</cp:revision>
  <dcterms:created xsi:type="dcterms:W3CDTF">2023-09-28T07:41:00Z</dcterms:created>
  <dcterms:modified xsi:type="dcterms:W3CDTF">2023-09-28T07:45:00Z</dcterms:modified>
</cp:coreProperties>
</file>